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C4993" w14:textId="103F6752" w:rsidR="001E4FDC" w:rsidRDefault="001E4FDC" w:rsidP="001E4FDC"/>
    <w:p w14:paraId="711555F5" w14:textId="143CBE8B" w:rsidR="001E4FDC" w:rsidRDefault="005D28FB" w:rsidP="001E4FDC">
      <w:pPr>
        <w:pStyle w:val="Title"/>
      </w:pPr>
      <w:r>
        <w:t>Blue Spaces</w:t>
      </w:r>
      <w:r w:rsidR="004304A8">
        <w:t xml:space="preserve"> </w:t>
      </w:r>
      <w:r w:rsidR="00250B27">
        <w:t>–</w:t>
      </w:r>
      <w:r w:rsidR="004304A8">
        <w:t xml:space="preserve"> Wales</w:t>
      </w:r>
      <w:r>
        <w:t xml:space="preserve">: </w:t>
      </w:r>
      <w:r w:rsidR="001E4FDC">
        <w:t>Expression of Interest</w:t>
      </w:r>
      <w:r>
        <w:t xml:space="preserve"> </w:t>
      </w:r>
      <w:r w:rsidR="001E4FDC">
        <w:t>Guidance</w:t>
      </w:r>
      <w:r w:rsidR="00C15BE2">
        <w:t xml:space="preserve"> and Sample Form</w:t>
      </w:r>
    </w:p>
    <w:p w14:paraId="4B22B7A0" w14:textId="77777777" w:rsidR="00E31A01" w:rsidRDefault="00E31A01" w:rsidP="00E31A01"/>
    <w:p w14:paraId="6EAA46F2" w14:textId="77777777" w:rsidR="004E06DF" w:rsidRDefault="004E06DF" w:rsidP="00E31A01"/>
    <w:tbl>
      <w:tblPr>
        <w:tblStyle w:val="TableGrid"/>
        <w:tblW w:w="0" w:type="auto"/>
        <w:tblLook w:val="04A0" w:firstRow="1" w:lastRow="0" w:firstColumn="1" w:lastColumn="0" w:noHBand="0" w:noVBand="1"/>
      </w:tblPr>
      <w:tblGrid>
        <w:gridCol w:w="9016"/>
      </w:tblGrid>
      <w:tr w:rsidR="008E177B" w14:paraId="27536047" w14:textId="77777777" w:rsidTr="008E177B">
        <w:tc>
          <w:tcPr>
            <w:tcW w:w="9016" w:type="dxa"/>
          </w:tcPr>
          <w:p w14:paraId="723418FE" w14:textId="069759D1" w:rsidR="000F46DB" w:rsidRDefault="000F46DB" w:rsidP="000F46DB">
            <w:pPr>
              <w:rPr>
                <w:b/>
                <w:bCs/>
                <w:color w:val="555451"/>
                <w:szCs w:val="22"/>
                <w:shd w:val="clear" w:color="auto" w:fill="FFFFFF"/>
              </w:rPr>
            </w:pPr>
            <w:r w:rsidRPr="000F46DB">
              <w:rPr>
                <w:b/>
                <w:bCs/>
                <w:color w:val="555451"/>
                <w:szCs w:val="22"/>
                <w:shd w:val="clear" w:color="auto" w:fill="FFFFFF"/>
              </w:rPr>
              <w:t xml:space="preserve">Please note this Expression of Interest is for Blue Spaces - Wales. If you would like to submit an Expression of Interest for anything else, please see: </w:t>
            </w:r>
            <w:hyperlink r:id="rId12" w:tgtFrame="_blank" w:history="1">
              <w:r w:rsidRPr="000F46DB">
                <w:rPr>
                  <w:rStyle w:val="Hyperlink"/>
                  <w:b/>
                  <w:bCs/>
                  <w:color w:val="EA5792"/>
                  <w:szCs w:val="22"/>
                </w:rPr>
                <w:t>how to apply</w:t>
              </w:r>
            </w:hyperlink>
            <w:r w:rsidRPr="000F46DB">
              <w:rPr>
                <w:b/>
                <w:bCs/>
                <w:color w:val="555451"/>
                <w:szCs w:val="22"/>
                <w:shd w:val="clear" w:color="auto" w:fill="FFFFFF"/>
              </w:rPr>
              <w:t>.</w:t>
            </w:r>
          </w:p>
          <w:p w14:paraId="775D656A" w14:textId="55088014" w:rsidR="004773A8" w:rsidRDefault="004773A8" w:rsidP="000F46DB">
            <w:pPr>
              <w:rPr>
                <w:b/>
                <w:bCs/>
                <w:color w:val="555451"/>
                <w:szCs w:val="22"/>
                <w:shd w:val="clear" w:color="auto" w:fill="FFFFFF"/>
              </w:rPr>
            </w:pPr>
          </w:p>
          <w:p w14:paraId="386FEE8A" w14:textId="77777777" w:rsidR="004773A8" w:rsidRPr="004773A8" w:rsidRDefault="004773A8" w:rsidP="004773A8">
            <w:pPr>
              <w:rPr>
                <w:b/>
                <w:bCs/>
                <w:u w:val="single"/>
              </w:rPr>
            </w:pPr>
            <w:r w:rsidRPr="004773A8">
              <w:rPr>
                <w:b/>
                <w:bCs/>
                <w:u w:val="single"/>
              </w:rPr>
              <w:t>Updated 3 May 2023: Please note we are now closed to expressions of interest. Thank you for your interest.</w:t>
            </w:r>
          </w:p>
          <w:p w14:paraId="5518F358" w14:textId="31C545AF" w:rsidR="00F93F33" w:rsidRDefault="00F93F33" w:rsidP="008E177B"/>
          <w:p w14:paraId="780F17AC" w14:textId="5984F8BF" w:rsidR="00566371" w:rsidRPr="00566371" w:rsidRDefault="00566371" w:rsidP="008E177B">
            <w:pPr>
              <w:rPr>
                <w:b/>
                <w:bCs/>
              </w:rPr>
            </w:pPr>
            <w:r w:rsidRPr="00566371">
              <w:rPr>
                <w:b/>
                <w:bCs/>
              </w:rPr>
              <w:t>Applying for Blue Spaces - Wales</w:t>
            </w:r>
          </w:p>
          <w:p w14:paraId="32557D3B" w14:textId="5AD05D47" w:rsidR="00C56C90" w:rsidRDefault="008E177B" w:rsidP="008E177B">
            <w:r w:rsidRPr="00347A6B">
              <w:rPr>
                <w:rFonts w:hint="cs"/>
              </w:rPr>
              <w:t xml:space="preserve">When you are ready to tell us about your work, you can submit an </w:t>
            </w:r>
            <w:r>
              <w:t>E</w:t>
            </w:r>
            <w:r w:rsidRPr="00347A6B">
              <w:rPr>
                <w:rFonts w:hint="cs"/>
              </w:rPr>
              <w:t xml:space="preserve">xpression of </w:t>
            </w:r>
            <w:r>
              <w:t>I</w:t>
            </w:r>
            <w:r w:rsidRPr="00347A6B">
              <w:rPr>
                <w:rFonts w:hint="cs"/>
              </w:rPr>
              <w:t xml:space="preserve">nterest through our </w:t>
            </w:r>
            <w:r w:rsidRPr="004773A8">
              <w:t>online application system</w:t>
            </w:r>
            <w:r w:rsidRPr="004773A8">
              <w:rPr>
                <w:rFonts w:hint="cs"/>
              </w:rPr>
              <w:t>.</w:t>
            </w:r>
            <w:r w:rsidRPr="00347A6B">
              <w:rPr>
                <w:rFonts w:hint="cs"/>
              </w:rPr>
              <w:t xml:space="preserve"> </w:t>
            </w:r>
          </w:p>
          <w:p w14:paraId="12703BA0" w14:textId="4A257C78" w:rsidR="008E177B" w:rsidRPr="00C56C90" w:rsidRDefault="008E177B" w:rsidP="00C56C90">
            <w:pPr>
              <w:pStyle w:val="ListParagraph"/>
              <w:numPr>
                <w:ilvl w:val="0"/>
                <w:numId w:val="33"/>
              </w:numPr>
              <w:spacing w:before="120"/>
            </w:pPr>
            <w:r w:rsidRPr="00C56C90">
              <w:t xml:space="preserve">This document outlines what is contained in the online </w:t>
            </w:r>
            <w:r w:rsidR="007B4188">
              <w:t>Blue Spaces</w:t>
            </w:r>
            <w:r w:rsidR="005C5595">
              <w:t xml:space="preserve"> – Wales </w:t>
            </w:r>
            <w:r w:rsidRPr="00C56C90">
              <w:t xml:space="preserve">Expression of Interest form, so you know what to expect when you complete the form. </w:t>
            </w:r>
          </w:p>
          <w:p w14:paraId="0772662C" w14:textId="77777777" w:rsidR="00B923ED" w:rsidRPr="00C56C90" w:rsidRDefault="008E177B" w:rsidP="00C56C90">
            <w:pPr>
              <w:pStyle w:val="ListParagraph"/>
              <w:numPr>
                <w:ilvl w:val="0"/>
                <w:numId w:val="33"/>
              </w:numPr>
              <w:spacing w:before="120"/>
            </w:pPr>
            <w:r w:rsidRPr="00C56C90">
              <w:t xml:space="preserve">The Expression of Interest form itself is split into two sections: page 1 features guidance; and page 2 is for you to complete about your organisation and work. </w:t>
            </w:r>
          </w:p>
          <w:p w14:paraId="4B5C51E0" w14:textId="77777777" w:rsidR="008E177B" w:rsidRDefault="008E177B" w:rsidP="00C56C90">
            <w:pPr>
              <w:pStyle w:val="ListParagraph"/>
              <w:numPr>
                <w:ilvl w:val="0"/>
                <w:numId w:val="33"/>
              </w:numPr>
              <w:spacing w:before="120"/>
            </w:pPr>
            <w:r w:rsidRPr="00C56C90">
              <w:t>After submitting the form, you’ll be redirected to a Diversity, Equity and Inclusion monitoring form</w:t>
            </w:r>
            <w:r w:rsidR="00B923ED" w:rsidRPr="00C56C90">
              <w:t>.</w:t>
            </w:r>
            <w:r w:rsidRPr="00C56C90">
              <w:t xml:space="preserve"> </w:t>
            </w:r>
          </w:p>
          <w:p w14:paraId="4B58C391" w14:textId="44B59384" w:rsidR="00204A7F" w:rsidRPr="00204A7F" w:rsidRDefault="00204A7F" w:rsidP="00204A7F">
            <w:r>
              <w:t xml:space="preserve">Please note that applications can only be </w:t>
            </w:r>
            <w:r w:rsidR="00B82E85">
              <w:t xml:space="preserve">submitted through our online application system. </w:t>
            </w:r>
          </w:p>
        </w:tc>
      </w:tr>
    </w:tbl>
    <w:p w14:paraId="5B638EBA" w14:textId="77777777" w:rsidR="002621CE" w:rsidRDefault="002621CE" w:rsidP="002621CE"/>
    <w:p w14:paraId="3B4973AF" w14:textId="77777777" w:rsidR="002621CE" w:rsidRDefault="002621CE">
      <w:r>
        <w:br w:type="page"/>
      </w:r>
    </w:p>
    <w:sdt>
      <w:sdtPr>
        <w:rPr>
          <w:rFonts w:asciiTheme="minorHAnsi" w:eastAsiaTheme="minorHAnsi" w:hAnsiTheme="minorHAnsi" w:cstheme="minorBidi"/>
          <w:color w:val="auto"/>
          <w:sz w:val="22"/>
          <w:szCs w:val="22"/>
          <w:lang w:val="en-GB"/>
        </w:rPr>
        <w:id w:val="-774943652"/>
        <w:docPartObj>
          <w:docPartGallery w:val="Table of Contents"/>
          <w:docPartUnique/>
        </w:docPartObj>
      </w:sdtPr>
      <w:sdtEndPr>
        <w:rPr>
          <w:b/>
          <w:bCs/>
          <w:noProof/>
        </w:rPr>
      </w:sdtEndPr>
      <w:sdtContent>
        <w:p w14:paraId="2A81C6EC" w14:textId="15676990" w:rsidR="00A84C77" w:rsidRPr="00A84C77" w:rsidRDefault="00A84C77">
          <w:pPr>
            <w:pStyle w:val="TOCHeading"/>
            <w:rPr>
              <w:color w:val="auto"/>
            </w:rPr>
          </w:pPr>
          <w:r w:rsidRPr="00A84C77">
            <w:rPr>
              <w:color w:val="auto"/>
            </w:rPr>
            <w:t>Contents</w:t>
          </w:r>
        </w:p>
        <w:p w14:paraId="2ADEE028" w14:textId="77777777" w:rsidR="006520F8" w:rsidRDefault="006520F8" w:rsidP="009567C3">
          <w:pPr>
            <w:pStyle w:val="TOC1"/>
          </w:pPr>
        </w:p>
        <w:p w14:paraId="51D3A182" w14:textId="438D9D78" w:rsidR="009567C3" w:rsidRDefault="00A84C77" w:rsidP="009567C3">
          <w:pPr>
            <w:pStyle w:val="TOC1"/>
            <w:rPr>
              <w:rFonts w:eastAsiaTheme="minorEastAsia"/>
              <w:lang w:eastAsia="en-GB"/>
            </w:rPr>
          </w:pPr>
          <w:r>
            <w:fldChar w:fldCharType="begin"/>
          </w:r>
          <w:r>
            <w:instrText xml:space="preserve"> TOC \o "1-3" \h \z \u </w:instrText>
          </w:r>
          <w:r>
            <w:fldChar w:fldCharType="separate"/>
          </w:r>
          <w:hyperlink w:anchor="_Toc127442381" w:history="1">
            <w:r w:rsidR="009567C3" w:rsidRPr="00751052">
              <w:rPr>
                <w:rStyle w:val="Hyperlink"/>
              </w:rPr>
              <w:t>Page 1: Guidance for completing the Expression of Interest</w:t>
            </w:r>
            <w:r w:rsidR="009567C3">
              <w:rPr>
                <w:webHidden/>
              </w:rPr>
              <w:tab/>
            </w:r>
            <w:r w:rsidR="009567C3">
              <w:rPr>
                <w:webHidden/>
              </w:rPr>
              <w:fldChar w:fldCharType="begin"/>
            </w:r>
            <w:r w:rsidR="009567C3">
              <w:rPr>
                <w:webHidden/>
              </w:rPr>
              <w:instrText xml:space="preserve"> PAGEREF _Toc127442381 \h </w:instrText>
            </w:r>
            <w:r w:rsidR="009567C3">
              <w:rPr>
                <w:webHidden/>
              </w:rPr>
            </w:r>
            <w:r w:rsidR="009567C3">
              <w:rPr>
                <w:webHidden/>
              </w:rPr>
              <w:fldChar w:fldCharType="separate"/>
            </w:r>
            <w:r w:rsidR="009567C3">
              <w:rPr>
                <w:webHidden/>
              </w:rPr>
              <w:t>4</w:t>
            </w:r>
            <w:r w:rsidR="009567C3">
              <w:rPr>
                <w:webHidden/>
              </w:rPr>
              <w:fldChar w:fldCharType="end"/>
            </w:r>
          </w:hyperlink>
        </w:p>
        <w:p w14:paraId="3EE7E792" w14:textId="033EAC2E" w:rsidR="009567C3" w:rsidRDefault="00F9038E">
          <w:pPr>
            <w:pStyle w:val="TOC2"/>
            <w:rPr>
              <w:rFonts w:eastAsiaTheme="minorEastAsia"/>
              <w:noProof/>
              <w:lang w:eastAsia="en-GB"/>
            </w:rPr>
          </w:pPr>
          <w:hyperlink w:anchor="_Toc127442382" w:history="1">
            <w:r w:rsidR="009567C3" w:rsidRPr="00751052">
              <w:rPr>
                <w:rStyle w:val="Hyperlink"/>
                <w:noProof/>
              </w:rPr>
              <w:t>Response times</w:t>
            </w:r>
            <w:r w:rsidR="009567C3">
              <w:rPr>
                <w:noProof/>
                <w:webHidden/>
              </w:rPr>
              <w:tab/>
            </w:r>
            <w:r w:rsidR="009567C3">
              <w:rPr>
                <w:noProof/>
                <w:webHidden/>
              </w:rPr>
              <w:fldChar w:fldCharType="begin"/>
            </w:r>
            <w:r w:rsidR="009567C3">
              <w:rPr>
                <w:noProof/>
                <w:webHidden/>
              </w:rPr>
              <w:instrText xml:space="preserve"> PAGEREF _Toc127442382 \h </w:instrText>
            </w:r>
            <w:r w:rsidR="009567C3">
              <w:rPr>
                <w:noProof/>
                <w:webHidden/>
              </w:rPr>
            </w:r>
            <w:r w:rsidR="009567C3">
              <w:rPr>
                <w:noProof/>
                <w:webHidden/>
              </w:rPr>
              <w:fldChar w:fldCharType="separate"/>
            </w:r>
            <w:r w:rsidR="009567C3">
              <w:rPr>
                <w:noProof/>
                <w:webHidden/>
              </w:rPr>
              <w:t>4</w:t>
            </w:r>
            <w:r w:rsidR="009567C3">
              <w:rPr>
                <w:noProof/>
                <w:webHidden/>
              </w:rPr>
              <w:fldChar w:fldCharType="end"/>
            </w:r>
          </w:hyperlink>
        </w:p>
        <w:p w14:paraId="61ABA2BB" w14:textId="40748F54" w:rsidR="009567C3" w:rsidRDefault="00F9038E">
          <w:pPr>
            <w:pStyle w:val="TOC2"/>
            <w:rPr>
              <w:rFonts w:eastAsiaTheme="minorEastAsia"/>
              <w:noProof/>
              <w:lang w:eastAsia="en-GB"/>
            </w:rPr>
          </w:pPr>
          <w:hyperlink w:anchor="_Toc127442383" w:history="1">
            <w:r w:rsidR="009567C3" w:rsidRPr="00751052">
              <w:rPr>
                <w:rStyle w:val="Hyperlink"/>
                <w:noProof/>
              </w:rPr>
              <w:t>Are we the right funder for you</w:t>
            </w:r>
            <w:r w:rsidR="009567C3">
              <w:rPr>
                <w:noProof/>
                <w:webHidden/>
              </w:rPr>
              <w:tab/>
            </w:r>
            <w:r w:rsidR="009567C3">
              <w:rPr>
                <w:noProof/>
                <w:webHidden/>
              </w:rPr>
              <w:fldChar w:fldCharType="begin"/>
            </w:r>
            <w:r w:rsidR="009567C3">
              <w:rPr>
                <w:noProof/>
                <w:webHidden/>
              </w:rPr>
              <w:instrText xml:space="preserve"> PAGEREF _Toc127442383 \h </w:instrText>
            </w:r>
            <w:r w:rsidR="009567C3">
              <w:rPr>
                <w:noProof/>
                <w:webHidden/>
              </w:rPr>
            </w:r>
            <w:r w:rsidR="009567C3">
              <w:rPr>
                <w:noProof/>
                <w:webHidden/>
              </w:rPr>
              <w:fldChar w:fldCharType="separate"/>
            </w:r>
            <w:r w:rsidR="009567C3">
              <w:rPr>
                <w:noProof/>
                <w:webHidden/>
              </w:rPr>
              <w:t>4</w:t>
            </w:r>
            <w:r w:rsidR="009567C3">
              <w:rPr>
                <w:noProof/>
                <w:webHidden/>
              </w:rPr>
              <w:fldChar w:fldCharType="end"/>
            </w:r>
          </w:hyperlink>
        </w:p>
        <w:p w14:paraId="108EBFD8" w14:textId="5A2FEF39" w:rsidR="009567C3" w:rsidRDefault="00F9038E">
          <w:pPr>
            <w:pStyle w:val="TOC3"/>
            <w:tabs>
              <w:tab w:val="right" w:leader="dot" w:pos="9016"/>
            </w:tabs>
            <w:rPr>
              <w:rFonts w:eastAsiaTheme="minorEastAsia"/>
              <w:noProof/>
              <w:lang w:eastAsia="en-GB"/>
            </w:rPr>
          </w:pPr>
          <w:hyperlink w:anchor="_Toc127442384" w:history="1">
            <w:r w:rsidR="009567C3" w:rsidRPr="00751052">
              <w:rPr>
                <w:rStyle w:val="Hyperlink"/>
                <w:iCs/>
                <w:noProof/>
              </w:rPr>
              <w:t xml:space="preserve">What </w:t>
            </w:r>
            <w:r w:rsidR="009567C3" w:rsidRPr="00751052">
              <w:rPr>
                <w:rStyle w:val="Hyperlink"/>
                <w:noProof/>
              </w:rPr>
              <w:t>Blue</w:t>
            </w:r>
            <w:r w:rsidR="009567C3" w:rsidRPr="00751052">
              <w:rPr>
                <w:rStyle w:val="Hyperlink"/>
                <w:iCs/>
                <w:noProof/>
              </w:rPr>
              <w:t xml:space="preserve"> Spaces doesn’t support:</w:t>
            </w:r>
            <w:r w:rsidR="009567C3">
              <w:rPr>
                <w:noProof/>
                <w:webHidden/>
              </w:rPr>
              <w:tab/>
            </w:r>
            <w:r w:rsidR="009567C3">
              <w:rPr>
                <w:noProof/>
                <w:webHidden/>
              </w:rPr>
              <w:fldChar w:fldCharType="begin"/>
            </w:r>
            <w:r w:rsidR="009567C3">
              <w:rPr>
                <w:noProof/>
                <w:webHidden/>
              </w:rPr>
              <w:instrText xml:space="preserve"> PAGEREF _Toc127442384 \h </w:instrText>
            </w:r>
            <w:r w:rsidR="009567C3">
              <w:rPr>
                <w:noProof/>
                <w:webHidden/>
              </w:rPr>
            </w:r>
            <w:r w:rsidR="009567C3">
              <w:rPr>
                <w:noProof/>
                <w:webHidden/>
              </w:rPr>
              <w:fldChar w:fldCharType="separate"/>
            </w:r>
            <w:r w:rsidR="009567C3">
              <w:rPr>
                <w:noProof/>
                <w:webHidden/>
              </w:rPr>
              <w:t>4</w:t>
            </w:r>
            <w:r w:rsidR="009567C3">
              <w:rPr>
                <w:noProof/>
                <w:webHidden/>
              </w:rPr>
              <w:fldChar w:fldCharType="end"/>
            </w:r>
          </w:hyperlink>
        </w:p>
        <w:p w14:paraId="4F628820" w14:textId="06B4ED5F" w:rsidR="009567C3" w:rsidRDefault="00F9038E">
          <w:pPr>
            <w:pStyle w:val="TOC3"/>
            <w:tabs>
              <w:tab w:val="right" w:leader="dot" w:pos="9016"/>
            </w:tabs>
            <w:rPr>
              <w:rFonts w:eastAsiaTheme="minorEastAsia"/>
              <w:noProof/>
              <w:lang w:eastAsia="en-GB"/>
            </w:rPr>
          </w:pPr>
          <w:hyperlink w:anchor="_Toc127442385" w:history="1">
            <w:r w:rsidR="009567C3" w:rsidRPr="00751052">
              <w:rPr>
                <w:rStyle w:val="Hyperlink"/>
                <w:noProof/>
              </w:rPr>
              <w:t>We’re looking to support work that:</w:t>
            </w:r>
            <w:r w:rsidR="009567C3">
              <w:rPr>
                <w:noProof/>
                <w:webHidden/>
              </w:rPr>
              <w:tab/>
            </w:r>
            <w:r w:rsidR="009567C3">
              <w:rPr>
                <w:noProof/>
                <w:webHidden/>
              </w:rPr>
              <w:fldChar w:fldCharType="begin"/>
            </w:r>
            <w:r w:rsidR="009567C3">
              <w:rPr>
                <w:noProof/>
                <w:webHidden/>
              </w:rPr>
              <w:instrText xml:space="preserve"> PAGEREF _Toc127442385 \h </w:instrText>
            </w:r>
            <w:r w:rsidR="009567C3">
              <w:rPr>
                <w:noProof/>
                <w:webHidden/>
              </w:rPr>
            </w:r>
            <w:r w:rsidR="009567C3">
              <w:rPr>
                <w:noProof/>
                <w:webHidden/>
              </w:rPr>
              <w:fldChar w:fldCharType="separate"/>
            </w:r>
            <w:r w:rsidR="009567C3">
              <w:rPr>
                <w:noProof/>
                <w:webHidden/>
              </w:rPr>
              <w:t>5</w:t>
            </w:r>
            <w:r w:rsidR="009567C3">
              <w:rPr>
                <w:noProof/>
                <w:webHidden/>
              </w:rPr>
              <w:fldChar w:fldCharType="end"/>
            </w:r>
          </w:hyperlink>
        </w:p>
        <w:p w14:paraId="120D187B" w14:textId="5FC66CB6" w:rsidR="009567C3" w:rsidRDefault="00F9038E">
          <w:pPr>
            <w:pStyle w:val="TOC2"/>
            <w:rPr>
              <w:rFonts w:eastAsiaTheme="minorEastAsia"/>
              <w:noProof/>
              <w:lang w:eastAsia="en-GB"/>
            </w:rPr>
          </w:pPr>
          <w:hyperlink w:anchor="_Toc127442386" w:history="1">
            <w:r w:rsidR="009567C3" w:rsidRPr="00751052">
              <w:rPr>
                <w:rStyle w:val="Hyperlink"/>
                <w:bCs/>
                <w:noProof/>
              </w:rPr>
              <w:t>Diversity, Equity and Inclusion:</w:t>
            </w:r>
            <w:r w:rsidR="009567C3">
              <w:rPr>
                <w:noProof/>
                <w:webHidden/>
              </w:rPr>
              <w:tab/>
            </w:r>
            <w:r w:rsidR="009567C3">
              <w:rPr>
                <w:noProof/>
                <w:webHidden/>
              </w:rPr>
              <w:fldChar w:fldCharType="begin"/>
            </w:r>
            <w:r w:rsidR="009567C3">
              <w:rPr>
                <w:noProof/>
                <w:webHidden/>
              </w:rPr>
              <w:instrText xml:space="preserve"> PAGEREF _Toc127442386 \h </w:instrText>
            </w:r>
            <w:r w:rsidR="009567C3">
              <w:rPr>
                <w:noProof/>
                <w:webHidden/>
              </w:rPr>
            </w:r>
            <w:r w:rsidR="009567C3">
              <w:rPr>
                <w:noProof/>
                <w:webHidden/>
              </w:rPr>
              <w:fldChar w:fldCharType="separate"/>
            </w:r>
            <w:r w:rsidR="009567C3">
              <w:rPr>
                <w:noProof/>
                <w:webHidden/>
              </w:rPr>
              <w:t>5</w:t>
            </w:r>
            <w:r w:rsidR="009567C3">
              <w:rPr>
                <w:noProof/>
                <w:webHidden/>
              </w:rPr>
              <w:fldChar w:fldCharType="end"/>
            </w:r>
          </w:hyperlink>
        </w:p>
        <w:p w14:paraId="1B70ECE5" w14:textId="78A40537" w:rsidR="009567C3" w:rsidRDefault="00F9038E" w:rsidP="009567C3">
          <w:pPr>
            <w:pStyle w:val="TOC1"/>
            <w:rPr>
              <w:rFonts w:eastAsiaTheme="minorEastAsia"/>
              <w:lang w:eastAsia="en-GB"/>
            </w:rPr>
          </w:pPr>
          <w:hyperlink w:anchor="_Toc127442387" w:history="1">
            <w:r w:rsidR="009567C3" w:rsidRPr="00751052">
              <w:rPr>
                <w:rStyle w:val="Hyperlink"/>
              </w:rPr>
              <w:t>Page 2: Grant Applications</w:t>
            </w:r>
            <w:r w:rsidR="009567C3">
              <w:rPr>
                <w:webHidden/>
              </w:rPr>
              <w:tab/>
            </w:r>
            <w:r w:rsidR="009567C3">
              <w:rPr>
                <w:webHidden/>
              </w:rPr>
              <w:fldChar w:fldCharType="begin"/>
            </w:r>
            <w:r w:rsidR="009567C3">
              <w:rPr>
                <w:webHidden/>
              </w:rPr>
              <w:instrText xml:space="preserve"> PAGEREF _Toc127442387 \h </w:instrText>
            </w:r>
            <w:r w:rsidR="009567C3">
              <w:rPr>
                <w:webHidden/>
              </w:rPr>
            </w:r>
            <w:r w:rsidR="009567C3">
              <w:rPr>
                <w:webHidden/>
              </w:rPr>
              <w:fldChar w:fldCharType="separate"/>
            </w:r>
            <w:r w:rsidR="009567C3">
              <w:rPr>
                <w:webHidden/>
              </w:rPr>
              <w:t>6</w:t>
            </w:r>
            <w:r w:rsidR="009567C3">
              <w:rPr>
                <w:webHidden/>
              </w:rPr>
              <w:fldChar w:fldCharType="end"/>
            </w:r>
          </w:hyperlink>
        </w:p>
        <w:p w14:paraId="563CC83C" w14:textId="16D96A53" w:rsidR="009567C3" w:rsidRDefault="00F9038E">
          <w:pPr>
            <w:pStyle w:val="TOC2"/>
            <w:rPr>
              <w:rFonts w:eastAsiaTheme="minorEastAsia"/>
              <w:noProof/>
              <w:lang w:eastAsia="en-GB"/>
            </w:rPr>
          </w:pPr>
          <w:hyperlink w:anchor="_Toc127442388" w:history="1">
            <w:r w:rsidR="009567C3" w:rsidRPr="00751052">
              <w:rPr>
                <w:rStyle w:val="Hyperlink"/>
                <w:noProof/>
              </w:rPr>
              <w:t>About your organisation</w:t>
            </w:r>
            <w:r w:rsidR="009567C3">
              <w:rPr>
                <w:noProof/>
                <w:webHidden/>
              </w:rPr>
              <w:tab/>
            </w:r>
            <w:r w:rsidR="009567C3">
              <w:rPr>
                <w:noProof/>
                <w:webHidden/>
              </w:rPr>
              <w:fldChar w:fldCharType="begin"/>
            </w:r>
            <w:r w:rsidR="009567C3">
              <w:rPr>
                <w:noProof/>
                <w:webHidden/>
              </w:rPr>
              <w:instrText xml:space="preserve"> PAGEREF _Toc127442388 \h </w:instrText>
            </w:r>
            <w:r w:rsidR="009567C3">
              <w:rPr>
                <w:noProof/>
                <w:webHidden/>
              </w:rPr>
            </w:r>
            <w:r w:rsidR="009567C3">
              <w:rPr>
                <w:noProof/>
                <w:webHidden/>
              </w:rPr>
              <w:fldChar w:fldCharType="separate"/>
            </w:r>
            <w:r w:rsidR="009567C3">
              <w:rPr>
                <w:noProof/>
                <w:webHidden/>
              </w:rPr>
              <w:t>6</w:t>
            </w:r>
            <w:r w:rsidR="009567C3">
              <w:rPr>
                <w:noProof/>
                <w:webHidden/>
              </w:rPr>
              <w:fldChar w:fldCharType="end"/>
            </w:r>
          </w:hyperlink>
        </w:p>
        <w:p w14:paraId="74DA84BA" w14:textId="3E7F8A40" w:rsidR="009567C3" w:rsidRDefault="00F9038E">
          <w:pPr>
            <w:pStyle w:val="TOC2"/>
            <w:rPr>
              <w:rFonts w:eastAsiaTheme="minorEastAsia"/>
              <w:noProof/>
              <w:lang w:eastAsia="en-GB"/>
            </w:rPr>
          </w:pPr>
          <w:hyperlink w:anchor="_Toc127442389" w:history="1">
            <w:r w:rsidR="009567C3" w:rsidRPr="00751052">
              <w:rPr>
                <w:rStyle w:val="Hyperlink"/>
                <w:noProof/>
              </w:rPr>
              <w:t>Your organisation’s leadership</w:t>
            </w:r>
            <w:r w:rsidR="009567C3">
              <w:rPr>
                <w:noProof/>
                <w:webHidden/>
              </w:rPr>
              <w:tab/>
            </w:r>
            <w:r w:rsidR="009567C3">
              <w:rPr>
                <w:noProof/>
                <w:webHidden/>
              </w:rPr>
              <w:fldChar w:fldCharType="begin"/>
            </w:r>
            <w:r w:rsidR="009567C3">
              <w:rPr>
                <w:noProof/>
                <w:webHidden/>
              </w:rPr>
              <w:instrText xml:space="preserve"> PAGEREF _Toc127442389 \h </w:instrText>
            </w:r>
            <w:r w:rsidR="009567C3">
              <w:rPr>
                <w:noProof/>
                <w:webHidden/>
              </w:rPr>
            </w:r>
            <w:r w:rsidR="009567C3">
              <w:rPr>
                <w:noProof/>
                <w:webHidden/>
              </w:rPr>
              <w:fldChar w:fldCharType="separate"/>
            </w:r>
            <w:r w:rsidR="009567C3">
              <w:rPr>
                <w:noProof/>
                <w:webHidden/>
              </w:rPr>
              <w:t>7</w:t>
            </w:r>
            <w:r w:rsidR="009567C3">
              <w:rPr>
                <w:noProof/>
                <w:webHidden/>
              </w:rPr>
              <w:fldChar w:fldCharType="end"/>
            </w:r>
          </w:hyperlink>
        </w:p>
        <w:p w14:paraId="7E22D917" w14:textId="44D418BA" w:rsidR="009567C3" w:rsidRDefault="00F9038E">
          <w:pPr>
            <w:pStyle w:val="TOC2"/>
            <w:rPr>
              <w:rFonts w:eastAsiaTheme="minorEastAsia"/>
              <w:noProof/>
              <w:lang w:eastAsia="en-GB"/>
            </w:rPr>
          </w:pPr>
          <w:hyperlink w:anchor="_Toc127442390" w:history="1">
            <w:r w:rsidR="009567C3" w:rsidRPr="00751052">
              <w:rPr>
                <w:rStyle w:val="Hyperlink"/>
                <w:noProof/>
              </w:rPr>
              <w:t>Your contact details</w:t>
            </w:r>
            <w:r w:rsidR="009567C3">
              <w:rPr>
                <w:noProof/>
                <w:webHidden/>
              </w:rPr>
              <w:tab/>
            </w:r>
            <w:r w:rsidR="009567C3">
              <w:rPr>
                <w:noProof/>
                <w:webHidden/>
              </w:rPr>
              <w:fldChar w:fldCharType="begin"/>
            </w:r>
            <w:r w:rsidR="009567C3">
              <w:rPr>
                <w:noProof/>
                <w:webHidden/>
              </w:rPr>
              <w:instrText xml:space="preserve"> PAGEREF _Toc127442390 \h </w:instrText>
            </w:r>
            <w:r w:rsidR="009567C3">
              <w:rPr>
                <w:noProof/>
                <w:webHidden/>
              </w:rPr>
            </w:r>
            <w:r w:rsidR="009567C3">
              <w:rPr>
                <w:noProof/>
                <w:webHidden/>
              </w:rPr>
              <w:fldChar w:fldCharType="separate"/>
            </w:r>
            <w:r w:rsidR="009567C3">
              <w:rPr>
                <w:noProof/>
                <w:webHidden/>
              </w:rPr>
              <w:t>8</w:t>
            </w:r>
            <w:r w:rsidR="009567C3">
              <w:rPr>
                <w:noProof/>
                <w:webHidden/>
              </w:rPr>
              <w:fldChar w:fldCharType="end"/>
            </w:r>
          </w:hyperlink>
        </w:p>
        <w:p w14:paraId="19EF3B92" w14:textId="103A2B42" w:rsidR="009567C3" w:rsidRDefault="00F9038E">
          <w:pPr>
            <w:pStyle w:val="TOC2"/>
            <w:rPr>
              <w:rFonts w:eastAsiaTheme="minorEastAsia"/>
              <w:noProof/>
              <w:lang w:eastAsia="en-GB"/>
            </w:rPr>
          </w:pPr>
          <w:hyperlink w:anchor="_Toc127442391" w:history="1">
            <w:r w:rsidR="009567C3" w:rsidRPr="00751052">
              <w:rPr>
                <w:rStyle w:val="Hyperlink"/>
                <w:noProof/>
              </w:rPr>
              <w:t>Name of your work and type of funding</w:t>
            </w:r>
            <w:r w:rsidR="009567C3">
              <w:rPr>
                <w:noProof/>
                <w:webHidden/>
              </w:rPr>
              <w:tab/>
            </w:r>
            <w:r w:rsidR="009567C3">
              <w:rPr>
                <w:noProof/>
                <w:webHidden/>
              </w:rPr>
              <w:fldChar w:fldCharType="begin"/>
            </w:r>
            <w:r w:rsidR="009567C3">
              <w:rPr>
                <w:noProof/>
                <w:webHidden/>
              </w:rPr>
              <w:instrText xml:space="preserve"> PAGEREF _Toc127442391 \h </w:instrText>
            </w:r>
            <w:r w:rsidR="009567C3">
              <w:rPr>
                <w:noProof/>
                <w:webHidden/>
              </w:rPr>
            </w:r>
            <w:r w:rsidR="009567C3">
              <w:rPr>
                <w:noProof/>
                <w:webHidden/>
              </w:rPr>
              <w:fldChar w:fldCharType="separate"/>
            </w:r>
            <w:r w:rsidR="009567C3">
              <w:rPr>
                <w:noProof/>
                <w:webHidden/>
              </w:rPr>
              <w:t>8</w:t>
            </w:r>
            <w:r w:rsidR="009567C3">
              <w:rPr>
                <w:noProof/>
                <w:webHidden/>
              </w:rPr>
              <w:fldChar w:fldCharType="end"/>
            </w:r>
          </w:hyperlink>
        </w:p>
        <w:p w14:paraId="09CD1F64" w14:textId="218D1A9B" w:rsidR="009567C3" w:rsidRDefault="00F9038E">
          <w:pPr>
            <w:pStyle w:val="TOC2"/>
            <w:rPr>
              <w:rFonts w:eastAsiaTheme="minorEastAsia"/>
              <w:noProof/>
              <w:lang w:eastAsia="en-GB"/>
            </w:rPr>
          </w:pPr>
          <w:hyperlink w:anchor="_Toc127442392" w:history="1">
            <w:r w:rsidR="009567C3" w:rsidRPr="00751052">
              <w:rPr>
                <w:rStyle w:val="Hyperlink"/>
                <w:noProof/>
              </w:rPr>
              <w:t>Further questions about your work</w:t>
            </w:r>
            <w:r w:rsidR="009567C3">
              <w:rPr>
                <w:noProof/>
                <w:webHidden/>
              </w:rPr>
              <w:tab/>
            </w:r>
            <w:r w:rsidR="009567C3">
              <w:rPr>
                <w:noProof/>
                <w:webHidden/>
              </w:rPr>
              <w:fldChar w:fldCharType="begin"/>
            </w:r>
            <w:r w:rsidR="009567C3">
              <w:rPr>
                <w:noProof/>
                <w:webHidden/>
              </w:rPr>
              <w:instrText xml:space="preserve"> PAGEREF _Toc127442392 \h </w:instrText>
            </w:r>
            <w:r w:rsidR="009567C3">
              <w:rPr>
                <w:noProof/>
                <w:webHidden/>
              </w:rPr>
            </w:r>
            <w:r w:rsidR="009567C3">
              <w:rPr>
                <w:noProof/>
                <w:webHidden/>
              </w:rPr>
              <w:fldChar w:fldCharType="separate"/>
            </w:r>
            <w:r w:rsidR="009567C3">
              <w:rPr>
                <w:noProof/>
                <w:webHidden/>
              </w:rPr>
              <w:t>8</w:t>
            </w:r>
            <w:r w:rsidR="009567C3">
              <w:rPr>
                <w:noProof/>
                <w:webHidden/>
              </w:rPr>
              <w:fldChar w:fldCharType="end"/>
            </w:r>
          </w:hyperlink>
        </w:p>
        <w:p w14:paraId="1D3A0085" w14:textId="5ECB44DC" w:rsidR="009567C3" w:rsidRDefault="00F9038E">
          <w:pPr>
            <w:pStyle w:val="TOC2"/>
            <w:rPr>
              <w:rFonts w:eastAsiaTheme="minorEastAsia"/>
              <w:noProof/>
              <w:lang w:eastAsia="en-GB"/>
            </w:rPr>
          </w:pPr>
          <w:hyperlink w:anchor="_Toc127442393" w:history="1">
            <w:r w:rsidR="009567C3" w:rsidRPr="00751052">
              <w:rPr>
                <w:rStyle w:val="Hyperlink"/>
                <w:noProof/>
              </w:rPr>
              <w:t>Funding request</w:t>
            </w:r>
            <w:r w:rsidR="009567C3">
              <w:rPr>
                <w:noProof/>
                <w:webHidden/>
              </w:rPr>
              <w:tab/>
            </w:r>
            <w:r w:rsidR="009567C3">
              <w:rPr>
                <w:noProof/>
                <w:webHidden/>
              </w:rPr>
              <w:fldChar w:fldCharType="begin"/>
            </w:r>
            <w:r w:rsidR="009567C3">
              <w:rPr>
                <w:noProof/>
                <w:webHidden/>
              </w:rPr>
              <w:instrText xml:space="preserve"> PAGEREF _Toc127442393 \h </w:instrText>
            </w:r>
            <w:r w:rsidR="009567C3">
              <w:rPr>
                <w:noProof/>
                <w:webHidden/>
              </w:rPr>
            </w:r>
            <w:r w:rsidR="009567C3">
              <w:rPr>
                <w:noProof/>
                <w:webHidden/>
              </w:rPr>
              <w:fldChar w:fldCharType="separate"/>
            </w:r>
            <w:r w:rsidR="009567C3">
              <w:rPr>
                <w:noProof/>
                <w:webHidden/>
              </w:rPr>
              <w:t>9</w:t>
            </w:r>
            <w:r w:rsidR="009567C3">
              <w:rPr>
                <w:noProof/>
                <w:webHidden/>
              </w:rPr>
              <w:fldChar w:fldCharType="end"/>
            </w:r>
          </w:hyperlink>
        </w:p>
        <w:p w14:paraId="5532A2D7" w14:textId="4FFAABB7" w:rsidR="009567C3" w:rsidRDefault="00F9038E">
          <w:pPr>
            <w:pStyle w:val="TOC2"/>
            <w:rPr>
              <w:rFonts w:eastAsiaTheme="minorEastAsia"/>
              <w:noProof/>
              <w:lang w:eastAsia="en-GB"/>
            </w:rPr>
          </w:pPr>
          <w:hyperlink w:anchor="_Toc127442394" w:history="1">
            <w:r w:rsidR="009567C3" w:rsidRPr="006520F8">
              <w:rPr>
                <w:rStyle w:val="Hyperlink"/>
                <w:noProof/>
              </w:rPr>
              <w:t>Your Expression of Interest</w:t>
            </w:r>
            <w:r w:rsidR="009567C3" w:rsidRPr="006520F8">
              <w:rPr>
                <w:noProof/>
                <w:webHidden/>
              </w:rPr>
              <w:tab/>
            </w:r>
            <w:r w:rsidR="009567C3" w:rsidRPr="006520F8">
              <w:rPr>
                <w:noProof/>
                <w:webHidden/>
              </w:rPr>
              <w:fldChar w:fldCharType="begin"/>
            </w:r>
            <w:r w:rsidR="009567C3" w:rsidRPr="006520F8">
              <w:rPr>
                <w:noProof/>
                <w:webHidden/>
              </w:rPr>
              <w:instrText xml:space="preserve"> PAGEREF _Toc127442394 \h </w:instrText>
            </w:r>
            <w:r w:rsidR="009567C3" w:rsidRPr="006520F8">
              <w:rPr>
                <w:noProof/>
                <w:webHidden/>
              </w:rPr>
            </w:r>
            <w:r w:rsidR="009567C3" w:rsidRPr="006520F8">
              <w:rPr>
                <w:noProof/>
                <w:webHidden/>
              </w:rPr>
              <w:fldChar w:fldCharType="separate"/>
            </w:r>
            <w:r w:rsidR="009567C3" w:rsidRPr="006520F8">
              <w:rPr>
                <w:noProof/>
                <w:webHidden/>
              </w:rPr>
              <w:t>9</w:t>
            </w:r>
            <w:r w:rsidR="009567C3" w:rsidRPr="006520F8">
              <w:rPr>
                <w:noProof/>
                <w:webHidden/>
              </w:rPr>
              <w:fldChar w:fldCharType="end"/>
            </w:r>
          </w:hyperlink>
        </w:p>
        <w:p w14:paraId="129DF89C" w14:textId="0A7CA82F" w:rsidR="009567C3" w:rsidRDefault="00F9038E">
          <w:pPr>
            <w:pStyle w:val="TOC2"/>
            <w:rPr>
              <w:rFonts w:eastAsiaTheme="minorEastAsia"/>
              <w:noProof/>
              <w:lang w:eastAsia="en-GB"/>
            </w:rPr>
          </w:pPr>
          <w:hyperlink w:anchor="_Toc127442395" w:history="1">
            <w:r w:rsidR="009567C3" w:rsidRPr="00751052">
              <w:rPr>
                <w:rStyle w:val="Hyperlink"/>
                <w:noProof/>
              </w:rPr>
              <w:t>Submitting your form</w:t>
            </w:r>
            <w:r w:rsidR="009567C3">
              <w:rPr>
                <w:noProof/>
                <w:webHidden/>
              </w:rPr>
              <w:tab/>
            </w:r>
            <w:r w:rsidR="009567C3">
              <w:rPr>
                <w:noProof/>
                <w:webHidden/>
              </w:rPr>
              <w:fldChar w:fldCharType="begin"/>
            </w:r>
            <w:r w:rsidR="009567C3">
              <w:rPr>
                <w:noProof/>
                <w:webHidden/>
              </w:rPr>
              <w:instrText xml:space="preserve"> PAGEREF _Toc127442395 \h </w:instrText>
            </w:r>
            <w:r w:rsidR="009567C3">
              <w:rPr>
                <w:noProof/>
                <w:webHidden/>
              </w:rPr>
            </w:r>
            <w:r w:rsidR="009567C3">
              <w:rPr>
                <w:noProof/>
                <w:webHidden/>
              </w:rPr>
              <w:fldChar w:fldCharType="separate"/>
            </w:r>
            <w:r w:rsidR="009567C3">
              <w:rPr>
                <w:noProof/>
                <w:webHidden/>
              </w:rPr>
              <w:t>10</w:t>
            </w:r>
            <w:r w:rsidR="009567C3">
              <w:rPr>
                <w:noProof/>
                <w:webHidden/>
              </w:rPr>
              <w:fldChar w:fldCharType="end"/>
            </w:r>
          </w:hyperlink>
        </w:p>
        <w:p w14:paraId="4FB91EFB" w14:textId="653D6F43" w:rsidR="00A84C77" w:rsidRDefault="00A84C77">
          <w:r>
            <w:rPr>
              <w:b/>
              <w:bCs/>
              <w:noProof/>
            </w:rPr>
            <w:fldChar w:fldCharType="end"/>
          </w:r>
        </w:p>
      </w:sdtContent>
    </w:sdt>
    <w:p w14:paraId="47BF33BF" w14:textId="77777777" w:rsidR="0045750F" w:rsidRDefault="0045750F" w:rsidP="00347A6B"/>
    <w:p w14:paraId="1D3018E5" w14:textId="3658BE84" w:rsidR="00871CB2" w:rsidRDefault="00871CB2" w:rsidP="00871CB2"/>
    <w:p w14:paraId="190A1807" w14:textId="77777777" w:rsidR="0065130C" w:rsidRDefault="0065130C">
      <w:pPr>
        <w:rPr>
          <w:rFonts w:asciiTheme="majorHAnsi" w:eastAsiaTheme="majorEastAsia" w:hAnsiTheme="majorHAnsi" w:cstheme="majorBidi"/>
          <w:color w:val="000000" w:themeColor="text1"/>
          <w:sz w:val="36"/>
          <w:szCs w:val="32"/>
        </w:rPr>
      </w:pPr>
      <w:bookmarkStart w:id="0" w:name="_Toc103153915"/>
      <w:r>
        <w:br w:type="page"/>
      </w:r>
    </w:p>
    <w:p w14:paraId="252A711E" w14:textId="36D309EA" w:rsidR="00FB6FC1" w:rsidRPr="00871CB2" w:rsidRDefault="00755D00" w:rsidP="00FB6FC1">
      <w:pPr>
        <w:pStyle w:val="Heading1"/>
      </w:pPr>
      <w:bookmarkStart w:id="1" w:name="_Toc127442381"/>
      <w:r>
        <w:lastRenderedPageBreak/>
        <w:t xml:space="preserve">Page 1: </w:t>
      </w:r>
      <w:r w:rsidR="00F66AEB" w:rsidRPr="00871CB2">
        <w:t>Gu</w:t>
      </w:r>
      <w:r w:rsidR="00115A1F" w:rsidRPr="00871CB2">
        <w:t>idance</w:t>
      </w:r>
      <w:r w:rsidR="00FB6FC1" w:rsidRPr="00871CB2">
        <w:t xml:space="preserve"> for completing the Expression of Interest</w:t>
      </w:r>
      <w:bookmarkEnd w:id="0"/>
      <w:bookmarkEnd w:id="1"/>
    </w:p>
    <w:p w14:paraId="2484EE34" w14:textId="77777777" w:rsidR="00744FE5" w:rsidRDefault="00744FE5" w:rsidP="00D57CFD"/>
    <w:p w14:paraId="064CB580" w14:textId="2948C690" w:rsidR="00D57CFD" w:rsidRPr="00D57CFD" w:rsidRDefault="00D57CFD" w:rsidP="00D57CFD">
      <w:r w:rsidRPr="00D57CFD">
        <w:t>You'll first be asked for some details about your organisation, the work that you do</w:t>
      </w:r>
      <w:r w:rsidR="00A20BB2">
        <w:t xml:space="preserve"> and</w:t>
      </w:r>
      <w:r w:rsidRPr="00D57CFD">
        <w:t xml:space="preserve"> your contact details</w:t>
      </w:r>
      <w:r>
        <w:t>.</w:t>
      </w:r>
      <w:r w:rsidRPr="00D57CFD">
        <w:t xml:space="preserve"> You will then have space to give more information about your work.</w:t>
      </w:r>
    </w:p>
    <w:p w14:paraId="47DB99E9" w14:textId="2301B6A5" w:rsidR="00D57CFD" w:rsidRPr="00D57CFD" w:rsidRDefault="00E02640" w:rsidP="00E02640">
      <w:r>
        <w:t>W</w:t>
      </w:r>
      <w:r w:rsidR="00D57CFD" w:rsidRPr="00D57CFD">
        <w:t xml:space="preserve">e want to know more about what you’re aiming to achieve and how you will make it happen with Esmée funding by answering the following </w:t>
      </w:r>
      <w:r w:rsidR="00D57CFD" w:rsidRPr="00344558">
        <w:t>two</w:t>
      </w:r>
      <w:r w:rsidR="00D57CFD" w:rsidRPr="00D57CFD">
        <w:t xml:space="preserve"> questions. Both answers are meant to be short</w:t>
      </w:r>
      <w:r w:rsidR="3D5FE302">
        <w:t>,</w:t>
      </w:r>
      <w:r w:rsidR="00D57CFD" w:rsidRPr="00D57CFD">
        <w:t xml:space="preserve"> and you will have </w:t>
      </w:r>
      <w:r w:rsidR="00AE21AF" w:rsidRPr="002B395D">
        <w:t>250</w:t>
      </w:r>
      <w:r w:rsidR="00AB218D" w:rsidRPr="00344558">
        <w:t xml:space="preserve"> </w:t>
      </w:r>
      <w:r w:rsidR="00D57CFD" w:rsidRPr="00344558">
        <w:t>words</w:t>
      </w:r>
      <w:r w:rsidR="00D57CFD" w:rsidRPr="00D57CFD">
        <w:t xml:space="preserve"> to answer each question. We'll use your answers along with your organisation details and website, to judge whether your work is a potential match for our aims.</w:t>
      </w:r>
    </w:p>
    <w:p w14:paraId="4EAC5224" w14:textId="5E41A2DB" w:rsidR="00D57CFD" w:rsidRPr="00D6572B" w:rsidRDefault="00D57CFD" w:rsidP="00E02640">
      <w:pPr>
        <w:pStyle w:val="ListParagraph"/>
        <w:numPr>
          <w:ilvl w:val="0"/>
          <w:numId w:val="52"/>
        </w:numPr>
      </w:pPr>
      <w:r w:rsidRPr="00D6572B">
        <w:t>What would you like Esmée to support? </w:t>
      </w:r>
    </w:p>
    <w:p w14:paraId="6168F4DA" w14:textId="54F919C5" w:rsidR="00FB6FC1" w:rsidRPr="00D6572B" w:rsidRDefault="00D57CFD" w:rsidP="00E02640">
      <w:pPr>
        <w:pStyle w:val="ListParagraph"/>
        <w:numPr>
          <w:ilvl w:val="0"/>
          <w:numId w:val="52"/>
        </w:numPr>
      </w:pPr>
      <w:r w:rsidRPr="00D6572B">
        <w:t>How is your organisation well placed to deliver this change? </w:t>
      </w:r>
    </w:p>
    <w:p w14:paraId="0E5A2002" w14:textId="77777777" w:rsidR="00691153" w:rsidRDefault="00691153" w:rsidP="00E02640">
      <w:pPr>
        <w:ind w:left="720"/>
      </w:pPr>
    </w:p>
    <w:tbl>
      <w:tblPr>
        <w:tblStyle w:val="TableGrid"/>
        <w:tblW w:w="0" w:type="auto"/>
        <w:tblLook w:val="04A0" w:firstRow="1" w:lastRow="0" w:firstColumn="1" w:lastColumn="0" w:noHBand="0" w:noVBand="1"/>
      </w:tblPr>
      <w:tblGrid>
        <w:gridCol w:w="9016"/>
      </w:tblGrid>
      <w:tr w:rsidR="00214804" w14:paraId="286C5524" w14:textId="77777777" w:rsidTr="00214804">
        <w:tc>
          <w:tcPr>
            <w:tcW w:w="9016" w:type="dxa"/>
          </w:tcPr>
          <w:p w14:paraId="4BE1970B" w14:textId="3F7EB0F9" w:rsidR="00214804" w:rsidRPr="00214804" w:rsidRDefault="00214804" w:rsidP="00D57CFD">
            <w:pPr>
              <w:rPr>
                <w:b/>
                <w:bCs/>
              </w:rPr>
            </w:pPr>
            <w:r w:rsidRPr="003D1523">
              <w:rPr>
                <w:b/>
                <w:bCs/>
              </w:rPr>
              <w:t>Please note that you will not be able to save the form so if you’re not ready to complete your Expression of Interest, you will need to start again. </w:t>
            </w:r>
          </w:p>
        </w:tc>
      </w:tr>
    </w:tbl>
    <w:p w14:paraId="4C931ED1" w14:textId="77777777" w:rsidR="003D1523" w:rsidRDefault="003D1523" w:rsidP="003D1523">
      <w:pPr>
        <w:rPr>
          <w:b/>
          <w:bCs/>
        </w:rPr>
      </w:pPr>
    </w:p>
    <w:p w14:paraId="24FA4C05" w14:textId="602CA7D2" w:rsidR="003D1523" w:rsidRPr="00094ADC" w:rsidRDefault="003D1523" w:rsidP="003D1523">
      <w:pPr>
        <w:pStyle w:val="Heading2"/>
      </w:pPr>
      <w:bookmarkStart w:id="2" w:name="_Toc127442382"/>
      <w:r w:rsidRPr="00094ADC">
        <w:rPr>
          <w:rFonts w:hint="cs"/>
        </w:rPr>
        <w:t>Response times</w:t>
      </w:r>
      <w:bookmarkEnd w:id="2"/>
    </w:p>
    <w:p w14:paraId="68FF7AE5" w14:textId="4568FA8F" w:rsidR="0053729B" w:rsidRDefault="003D1523" w:rsidP="001E4FDC">
      <w:r w:rsidRPr="00347A6B">
        <w:rPr>
          <w:rFonts w:hint="cs"/>
        </w:rPr>
        <w:t xml:space="preserve">We will get back to you </w:t>
      </w:r>
      <w:r w:rsidR="00272F27">
        <w:t xml:space="preserve">by </w:t>
      </w:r>
      <w:r w:rsidR="00353621">
        <w:t xml:space="preserve">25 </w:t>
      </w:r>
      <w:r w:rsidR="00272F27">
        <w:t>May</w:t>
      </w:r>
      <w:r w:rsidRPr="00347A6B">
        <w:rPr>
          <w:rFonts w:hint="cs"/>
        </w:rPr>
        <w:t xml:space="preserve"> about your Expression of Interest.</w:t>
      </w:r>
    </w:p>
    <w:p w14:paraId="0D398234" w14:textId="77777777" w:rsidR="00474217" w:rsidRDefault="00474217" w:rsidP="001E4FDC"/>
    <w:p w14:paraId="21AF96A8" w14:textId="6569098A" w:rsidR="00094ADC" w:rsidRDefault="00094ADC" w:rsidP="00094ADC">
      <w:pPr>
        <w:pStyle w:val="Heading2"/>
      </w:pPr>
      <w:bookmarkStart w:id="3" w:name="_Toc127442383"/>
      <w:r>
        <w:t xml:space="preserve">Are we the right funder for </w:t>
      </w:r>
      <w:proofErr w:type="gramStart"/>
      <w:r>
        <w:t>you</w:t>
      </w:r>
      <w:bookmarkEnd w:id="3"/>
      <w:proofErr w:type="gramEnd"/>
    </w:p>
    <w:p w14:paraId="737124DD" w14:textId="5EBE6BFE" w:rsidR="00A629D3" w:rsidRPr="00A629D3" w:rsidRDefault="00A629D3" w:rsidP="00A629D3">
      <w:r w:rsidRPr="00A629D3">
        <w:t>It is difficult to get funding from Esmée. The vast majority of people who apply for our funding are not supported.</w:t>
      </w:r>
    </w:p>
    <w:p w14:paraId="5F6F86E2" w14:textId="428F36C1" w:rsidR="00C23F8A" w:rsidRDefault="00794A11" w:rsidP="00230456">
      <w:pPr>
        <w:pStyle w:val="xmsolistparagraph"/>
        <w:ind w:left="0"/>
        <w:rPr>
          <w:rFonts w:ascii="Gill Sans MT" w:eastAsia="Times New Roman" w:hAnsi="Gill Sans MT"/>
        </w:rPr>
      </w:pPr>
      <w:r>
        <w:rPr>
          <w:rFonts w:ascii="Gill Sans MT" w:hAnsi="Gill Sans MT" w:cs="Gill Sans MT"/>
        </w:rPr>
        <w:t>For th</w:t>
      </w:r>
      <w:r w:rsidR="00C23F8A">
        <w:rPr>
          <w:rFonts w:ascii="Gill Sans MT" w:hAnsi="Gill Sans MT" w:cs="Gill Sans MT"/>
        </w:rPr>
        <w:t>e</w:t>
      </w:r>
      <w:r>
        <w:rPr>
          <w:rFonts w:ascii="Gill Sans MT" w:hAnsi="Gill Sans MT" w:cs="Gill Sans MT"/>
        </w:rPr>
        <w:t xml:space="preserve"> Blue Spaces Programme</w:t>
      </w:r>
      <w:r w:rsidR="00C23F8A">
        <w:rPr>
          <w:rFonts w:ascii="Gill Sans MT" w:hAnsi="Gill Sans MT" w:cs="Gill Sans MT"/>
        </w:rPr>
        <w:t>,</w:t>
      </w:r>
      <w:r>
        <w:rPr>
          <w:rFonts w:ascii="Gill Sans MT" w:hAnsi="Gill Sans MT" w:cs="Gill Sans MT"/>
        </w:rPr>
        <w:t xml:space="preserve"> we are seeking to </w:t>
      </w:r>
      <w:r w:rsidR="00C23F8A">
        <w:rPr>
          <w:rFonts w:ascii="Gill Sans MT" w:eastAsia="Times New Roman" w:hAnsi="Gill Sans MT"/>
        </w:rPr>
        <w:t xml:space="preserve">encourage organisations to develop projects, a few of which we may support at </w:t>
      </w:r>
      <w:r w:rsidR="000E76C4">
        <w:rPr>
          <w:rFonts w:ascii="Gill Sans MT" w:eastAsia="Times New Roman" w:hAnsi="Gill Sans MT"/>
        </w:rPr>
        <w:t xml:space="preserve">a </w:t>
      </w:r>
      <w:r w:rsidR="00C23F8A">
        <w:rPr>
          <w:rFonts w:ascii="Gill Sans MT" w:eastAsia="Times New Roman" w:hAnsi="Gill Sans MT"/>
        </w:rPr>
        <w:t xml:space="preserve">higher level in </w:t>
      </w:r>
      <w:r w:rsidR="000E76C4">
        <w:rPr>
          <w:rFonts w:ascii="Gill Sans MT" w:eastAsia="Times New Roman" w:hAnsi="Gill Sans MT"/>
        </w:rPr>
        <w:t xml:space="preserve">the </w:t>
      </w:r>
      <w:r w:rsidR="00C23F8A">
        <w:rPr>
          <w:rFonts w:ascii="Gill Sans MT" w:eastAsia="Times New Roman" w:hAnsi="Gill Sans MT"/>
        </w:rPr>
        <w:t>longer</w:t>
      </w:r>
      <w:r w:rsidR="000E76C4">
        <w:rPr>
          <w:rFonts w:ascii="Gill Sans MT" w:eastAsia="Times New Roman" w:hAnsi="Gill Sans MT"/>
        </w:rPr>
        <w:t>-</w:t>
      </w:r>
      <w:r w:rsidR="00C23F8A">
        <w:rPr>
          <w:rFonts w:ascii="Gill Sans MT" w:eastAsia="Times New Roman" w:hAnsi="Gill Sans MT"/>
        </w:rPr>
        <w:t>term.</w:t>
      </w:r>
    </w:p>
    <w:p w14:paraId="1236F525" w14:textId="77777777" w:rsidR="00C23F8A" w:rsidRDefault="00C23F8A" w:rsidP="00C23F8A">
      <w:pPr>
        <w:pStyle w:val="xmsolistparagraph"/>
        <w:ind w:left="0"/>
        <w:rPr>
          <w:rFonts w:ascii="Gill Sans MT" w:eastAsia="Times New Roman" w:hAnsi="Gill Sans MT"/>
        </w:rPr>
      </w:pPr>
    </w:p>
    <w:p w14:paraId="5496651E" w14:textId="6C9F5BC0" w:rsidR="00C23F8A" w:rsidRDefault="00C23F8A" w:rsidP="6F443A8E">
      <w:pPr>
        <w:pStyle w:val="xmsolistparagraph"/>
        <w:ind w:left="0"/>
        <w:rPr>
          <w:rFonts w:eastAsia="Times New Roman"/>
        </w:rPr>
      </w:pPr>
      <w:r>
        <w:rPr>
          <w:rFonts w:ascii="Gill Sans MT" w:eastAsia="Times New Roman" w:hAnsi="Gill Sans MT"/>
        </w:rPr>
        <w:t xml:space="preserve">We are aiming to support new ideas and partnerships, which </w:t>
      </w:r>
      <w:r w:rsidR="00300985">
        <w:rPr>
          <w:rFonts w:ascii="Gill Sans MT" w:eastAsia="Times New Roman" w:hAnsi="Gill Sans MT"/>
        </w:rPr>
        <w:t xml:space="preserve">may be more </w:t>
      </w:r>
      <w:r>
        <w:rPr>
          <w:rFonts w:ascii="Gill Sans MT" w:eastAsia="Times New Roman" w:hAnsi="Gill Sans MT"/>
        </w:rPr>
        <w:t>undeveloped</w:t>
      </w:r>
      <w:r w:rsidR="00300985">
        <w:rPr>
          <w:rFonts w:ascii="Gill Sans MT" w:eastAsia="Times New Roman" w:hAnsi="Gill Sans MT"/>
        </w:rPr>
        <w:t xml:space="preserve"> so </w:t>
      </w:r>
      <w:r w:rsidR="00D61654">
        <w:rPr>
          <w:rFonts w:ascii="Gill Sans MT" w:eastAsia="Times New Roman" w:hAnsi="Gill Sans MT"/>
        </w:rPr>
        <w:t>may</w:t>
      </w:r>
      <w:r w:rsidR="00300985">
        <w:rPr>
          <w:rFonts w:ascii="Gill Sans MT" w:eastAsia="Times New Roman" w:hAnsi="Gill Sans MT"/>
        </w:rPr>
        <w:t xml:space="preserve"> consider </w:t>
      </w:r>
      <w:r>
        <w:rPr>
          <w:rFonts w:ascii="Gill Sans MT" w:eastAsia="Times New Roman" w:hAnsi="Gill Sans MT"/>
        </w:rPr>
        <w:t>smaller grants</w:t>
      </w:r>
      <w:r w:rsidR="00A7744C">
        <w:rPr>
          <w:rFonts w:ascii="Gill Sans MT" w:eastAsia="Times New Roman" w:hAnsi="Gill Sans MT"/>
        </w:rPr>
        <w:t xml:space="preserve"> w</w:t>
      </w:r>
      <w:r w:rsidR="00D61654">
        <w:rPr>
          <w:rFonts w:ascii="Gill Sans MT" w:eastAsia="Times New Roman" w:hAnsi="Gill Sans MT"/>
        </w:rPr>
        <w:t>h</w:t>
      </w:r>
      <w:r w:rsidR="00A7744C">
        <w:rPr>
          <w:rFonts w:ascii="Gill Sans MT" w:eastAsia="Times New Roman" w:hAnsi="Gill Sans MT"/>
        </w:rPr>
        <w:t xml:space="preserve">ere we think </w:t>
      </w:r>
      <w:r w:rsidR="00D61654">
        <w:rPr>
          <w:rFonts w:ascii="Gill Sans MT" w:eastAsia="Times New Roman" w:hAnsi="Gill Sans MT"/>
        </w:rPr>
        <w:t xml:space="preserve">the </w:t>
      </w:r>
      <w:r w:rsidR="001A7034">
        <w:rPr>
          <w:rFonts w:ascii="Gill Sans MT" w:eastAsia="Times New Roman" w:hAnsi="Gill Sans MT"/>
        </w:rPr>
        <w:t xml:space="preserve">proposed work </w:t>
      </w:r>
      <w:r w:rsidR="00A7744C">
        <w:rPr>
          <w:rFonts w:ascii="Gill Sans MT" w:eastAsia="Times New Roman" w:hAnsi="Gill Sans MT"/>
        </w:rPr>
        <w:t>fits well with the aims of the Blue Spaces programme</w:t>
      </w:r>
      <w:r w:rsidR="001A7034">
        <w:rPr>
          <w:rFonts w:ascii="Gill Sans MT" w:eastAsia="Times New Roman" w:hAnsi="Gill Sans MT"/>
        </w:rPr>
        <w:t>.</w:t>
      </w:r>
    </w:p>
    <w:p w14:paraId="686DC852" w14:textId="28B201A6" w:rsidR="00794A11" w:rsidRPr="00A629D3" w:rsidRDefault="00794A11" w:rsidP="00A629D3"/>
    <w:p w14:paraId="66AED08E" w14:textId="1BEA599B" w:rsidR="00A629D3" w:rsidRDefault="00A629D3" w:rsidP="00A629D3">
      <w:r w:rsidRPr="00A629D3">
        <w:t>Before continuing, please check if we are the right funder for you.</w:t>
      </w:r>
    </w:p>
    <w:p w14:paraId="26147CE9" w14:textId="77777777" w:rsidR="00E672DB" w:rsidRPr="00A629D3" w:rsidRDefault="00E672DB" w:rsidP="00A629D3">
      <w:pPr>
        <w:rPr>
          <w:iCs/>
        </w:rPr>
      </w:pPr>
    </w:p>
    <w:p w14:paraId="5B83C475" w14:textId="30891749" w:rsidR="00A629D3" w:rsidRPr="00A629D3" w:rsidRDefault="00A629D3" w:rsidP="00E672DB">
      <w:pPr>
        <w:pStyle w:val="Heading3"/>
      </w:pPr>
      <w:bookmarkStart w:id="4" w:name="_Toc127442384"/>
      <w:r w:rsidRPr="00E672DB">
        <w:rPr>
          <w:iCs/>
        </w:rPr>
        <w:t xml:space="preserve">What </w:t>
      </w:r>
      <w:r w:rsidR="00481475">
        <w:t>Blue</w:t>
      </w:r>
      <w:r w:rsidR="00481475">
        <w:rPr>
          <w:iCs/>
        </w:rPr>
        <w:t xml:space="preserve"> Spaces</w:t>
      </w:r>
      <w:r w:rsidR="7D3012C4">
        <w:t>-Wales</w:t>
      </w:r>
      <w:r w:rsidR="003025DC">
        <w:t xml:space="preserve"> </w:t>
      </w:r>
      <w:r w:rsidR="00481475">
        <w:rPr>
          <w:iCs/>
        </w:rPr>
        <w:t>doesn’t</w:t>
      </w:r>
      <w:r w:rsidRPr="00E672DB">
        <w:rPr>
          <w:iCs/>
        </w:rPr>
        <w:t xml:space="preserve"> support:</w:t>
      </w:r>
      <w:bookmarkEnd w:id="4"/>
      <w:r w:rsidRPr="00A629D3">
        <w:br/>
      </w:r>
    </w:p>
    <w:p w14:paraId="1A30378D" w14:textId="51A466FE" w:rsidR="78B725C9" w:rsidRPr="001A7034" w:rsidRDefault="78B725C9" w:rsidP="5B656620">
      <w:pPr>
        <w:numPr>
          <w:ilvl w:val="0"/>
          <w:numId w:val="5"/>
        </w:numPr>
      </w:pPr>
      <w:r>
        <w:t>Organisations without an asset lock – unless they are a registered charity</w:t>
      </w:r>
    </w:p>
    <w:p w14:paraId="20EB6E3C" w14:textId="29B2B4D1" w:rsidR="00A629D3" w:rsidRPr="001A7034" w:rsidRDefault="00A629D3" w:rsidP="0076031A">
      <w:pPr>
        <w:numPr>
          <w:ilvl w:val="0"/>
          <w:numId w:val="5"/>
        </w:numPr>
      </w:pPr>
      <w:r>
        <w:t>Grants for less than £</w:t>
      </w:r>
      <w:r w:rsidR="00751B3F">
        <w:t>1</w:t>
      </w:r>
      <w:r>
        <w:t>0,000.</w:t>
      </w:r>
      <w:r w:rsidR="00E145A0">
        <w:t xml:space="preserve"> </w:t>
      </w:r>
    </w:p>
    <w:p w14:paraId="671FA526" w14:textId="77777777" w:rsidR="00A629D3" w:rsidRPr="00A629D3" w:rsidRDefault="00A629D3" w:rsidP="0076031A">
      <w:pPr>
        <w:numPr>
          <w:ilvl w:val="0"/>
          <w:numId w:val="5"/>
        </w:numPr>
      </w:pPr>
      <w:r w:rsidRPr="00A629D3">
        <w:t>Work that is not legally charitable.</w:t>
      </w:r>
    </w:p>
    <w:p w14:paraId="440F9320" w14:textId="44261730" w:rsidR="00A629D3" w:rsidRPr="00A629D3" w:rsidRDefault="00A629D3" w:rsidP="0076031A">
      <w:pPr>
        <w:numPr>
          <w:ilvl w:val="0"/>
          <w:numId w:val="5"/>
        </w:numPr>
      </w:pPr>
      <w:r w:rsidRPr="00A629D3">
        <w:t xml:space="preserve">Work that does not have a direct benefit in </w:t>
      </w:r>
      <w:r w:rsidR="00967C58">
        <w:t>Wales</w:t>
      </w:r>
      <w:r w:rsidRPr="00A629D3">
        <w:t>.</w:t>
      </w:r>
    </w:p>
    <w:p w14:paraId="248C07D2" w14:textId="77777777" w:rsidR="00A629D3" w:rsidRPr="00751B3F" w:rsidRDefault="00A629D3" w:rsidP="0076031A">
      <w:pPr>
        <w:numPr>
          <w:ilvl w:val="0"/>
          <w:numId w:val="5"/>
        </w:numPr>
      </w:pPr>
      <w:r w:rsidRPr="00751B3F">
        <w:t>Grants to individuals.</w:t>
      </w:r>
    </w:p>
    <w:p w14:paraId="2B14CAEC" w14:textId="36EC3E32" w:rsidR="00A629D3" w:rsidRPr="00751B3F" w:rsidRDefault="00A629D3" w:rsidP="0076031A">
      <w:pPr>
        <w:numPr>
          <w:ilvl w:val="0"/>
          <w:numId w:val="5"/>
        </w:numPr>
      </w:pPr>
      <w:r w:rsidRPr="00751B3F">
        <w:t>Capital costs including building work, renovations, and equipment</w:t>
      </w:r>
    </w:p>
    <w:p w14:paraId="57B98C16" w14:textId="77777777" w:rsidR="00A629D3" w:rsidRPr="00A629D3" w:rsidRDefault="00A629D3" w:rsidP="0076031A">
      <w:pPr>
        <w:numPr>
          <w:ilvl w:val="0"/>
          <w:numId w:val="5"/>
        </w:numPr>
      </w:pPr>
      <w:r w:rsidRPr="00A629D3">
        <w:lastRenderedPageBreak/>
        <w:t>Academic research – unless it can demonstrate real potential for practical outcomes.</w:t>
      </w:r>
    </w:p>
    <w:p w14:paraId="0440055B" w14:textId="39F119A8" w:rsidR="00A629D3" w:rsidRPr="00A629D3" w:rsidRDefault="00A629D3" w:rsidP="0076031A">
      <w:pPr>
        <w:numPr>
          <w:ilvl w:val="0"/>
          <w:numId w:val="5"/>
        </w:numPr>
      </w:pPr>
      <w:r>
        <w:t>Healthcare with a clinical basis</w:t>
      </w:r>
    </w:p>
    <w:p w14:paraId="57D67CA8" w14:textId="7DE05CEE" w:rsidR="5F31DF9A" w:rsidRDefault="5F31DF9A" w:rsidP="5B656620">
      <w:pPr>
        <w:numPr>
          <w:ilvl w:val="0"/>
          <w:numId w:val="5"/>
        </w:numPr>
      </w:pPr>
      <w:r>
        <w:t>Independent education.</w:t>
      </w:r>
    </w:p>
    <w:p w14:paraId="271A33F9" w14:textId="32F31AC1" w:rsidR="00A629D3" w:rsidRPr="00A629D3" w:rsidRDefault="00A629D3" w:rsidP="0076031A">
      <w:pPr>
        <w:numPr>
          <w:ilvl w:val="0"/>
          <w:numId w:val="5"/>
        </w:numPr>
      </w:pPr>
      <w:r w:rsidRPr="00A629D3">
        <w:t xml:space="preserve">Work that is primarily the </w:t>
      </w:r>
      <w:r>
        <w:t>responsibility</w:t>
      </w:r>
      <w:r w:rsidRPr="00A629D3">
        <w:t xml:space="preserve"> of statutory authorities.</w:t>
      </w:r>
    </w:p>
    <w:p w14:paraId="6C0439F7" w14:textId="2355F22E" w:rsidR="00A629D3" w:rsidRPr="00A629D3" w:rsidRDefault="00A629D3" w:rsidP="00E02640">
      <w:pPr>
        <w:numPr>
          <w:ilvl w:val="0"/>
          <w:numId w:val="5"/>
        </w:numPr>
      </w:pPr>
      <w:r w:rsidRPr="00A629D3">
        <w:t>The promotion of religion.</w:t>
      </w:r>
      <w:r>
        <w:br/>
      </w:r>
      <w:r w:rsidRPr="00E02640">
        <w:rPr>
          <w:i/>
          <w:iCs/>
        </w:rPr>
        <w:t> </w:t>
      </w:r>
    </w:p>
    <w:p w14:paraId="79309C15" w14:textId="177074B7" w:rsidR="00A629D3" w:rsidRPr="00A629D3" w:rsidRDefault="006359C8" w:rsidP="00744FE5">
      <w:pPr>
        <w:pStyle w:val="Heading3"/>
      </w:pPr>
      <w:bookmarkStart w:id="5" w:name="_Toc127442385"/>
      <w:r>
        <w:t>We’re looking to support work that</w:t>
      </w:r>
      <w:r w:rsidR="00A629D3">
        <w:t>:</w:t>
      </w:r>
      <w:bookmarkEnd w:id="5"/>
      <w:r w:rsidR="00A629D3" w:rsidRPr="00A629D3">
        <w:br/>
      </w:r>
    </w:p>
    <w:p w14:paraId="10051D71" w14:textId="22FF2F16" w:rsidR="00300C02" w:rsidRPr="00F85118" w:rsidRDefault="00300C02" w:rsidP="00300C02">
      <w:pPr>
        <w:pStyle w:val="ListParagraph"/>
        <w:numPr>
          <w:ilvl w:val="0"/>
          <w:numId w:val="53"/>
        </w:numPr>
        <w:spacing w:before="0" w:after="0"/>
        <w:contextualSpacing/>
        <w:rPr>
          <w:color w:val="000000" w:themeColor="text1"/>
        </w:rPr>
      </w:pPr>
      <w:r w:rsidRPr="00F85118">
        <w:rPr>
          <w:color w:val="000000" w:themeColor="text1"/>
        </w:rPr>
        <w:t>Aims to improve freshwater habitats and species in a place.</w:t>
      </w:r>
    </w:p>
    <w:p w14:paraId="2F473378" w14:textId="77777777" w:rsidR="00300C02" w:rsidRPr="00F85118" w:rsidRDefault="00300C02" w:rsidP="00300C02">
      <w:pPr>
        <w:pStyle w:val="ListParagraph"/>
        <w:numPr>
          <w:ilvl w:val="0"/>
          <w:numId w:val="53"/>
        </w:numPr>
        <w:spacing w:before="0" w:after="0"/>
        <w:contextualSpacing/>
        <w:rPr>
          <w:color w:val="000000" w:themeColor="text1"/>
        </w:rPr>
      </w:pPr>
      <w:r w:rsidRPr="00F85118">
        <w:rPr>
          <w:color w:val="000000" w:themeColor="text1"/>
        </w:rPr>
        <w:t xml:space="preserve">Engages with and is shaped by the diverse communities in a place </w:t>
      </w:r>
      <w:r>
        <w:rPr>
          <w:color w:val="000000" w:themeColor="text1"/>
        </w:rPr>
        <w:t>particularly</w:t>
      </w:r>
      <w:r w:rsidRPr="00F85118">
        <w:rPr>
          <w:color w:val="000000" w:themeColor="text1"/>
        </w:rPr>
        <w:t xml:space="preserve"> those who experience discrimination or face barriers to accessing nature</w:t>
      </w:r>
      <w:r>
        <w:rPr>
          <w:color w:val="000000" w:themeColor="text1"/>
        </w:rPr>
        <w:t>,</w:t>
      </w:r>
      <w:r w:rsidRPr="00F85118">
        <w:rPr>
          <w:color w:val="000000" w:themeColor="text1"/>
        </w:rPr>
        <w:t xml:space="preserve"> as well as landowners, land managers and farmers.</w:t>
      </w:r>
    </w:p>
    <w:p w14:paraId="598E5E01" w14:textId="77777777" w:rsidR="00300C02" w:rsidRDefault="00300C02" w:rsidP="00300C02">
      <w:pPr>
        <w:pStyle w:val="ListParagraph"/>
        <w:numPr>
          <w:ilvl w:val="0"/>
          <w:numId w:val="53"/>
        </w:numPr>
        <w:spacing w:before="0" w:after="0"/>
        <w:contextualSpacing/>
        <w:rPr>
          <w:color w:val="000000" w:themeColor="text1"/>
        </w:rPr>
      </w:pPr>
      <w:r w:rsidRPr="00F85118">
        <w:rPr>
          <w:color w:val="000000" w:themeColor="text1"/>
        </w:rPr>
        <w:t>Involves new and unusual collaborations and ambitious partnerships, engaging with local communities and a range of charity, public sector or corporate stakeholders.</w:t>
      </w:r>
    </w:p>
    <w:p w14:paraId="45B93D48" w14:textId="32BE17CA" w:rsidR="00300C02" w:rsidRPr="00481FBF" w:rsidRDefault="00300C02" w:rsidP="00300C02">
      <w:pPr>
        <w:pStyle w:val="ListParagraph"/>
        <w:numPr>
          <w:ilvl w:val="0"/>
          <w:numId w:val="53"/>
        </w:numPr>
        <w:spacing w:before="0" w:after="0"/>
        <w:contextualSpacing/>
        <w:rPr>
          <w:color w:val="000000" w:themeColor="text1"/>
        </w:rPr>
      </w:pPr>
      <w:r w:rsidRPr="00481FBF">
        <w:rPr>
          <w:color w:val="000000" w:themeColor="text1"/>
        </w:rPr>
        <w:t>Has benefits for people and communities – for example: flood risk management, opportunities for access to and enjoyment of freshwater, engaging in citizen science</w:t>
      </w:r>
      <w:r>
        <w:rPr>
          <w:color w:val="000000" w:themeColor="text1"/>
        </w:rPr>
        <w:t>, links to community-led regeneration and enterprise.</w:t>
      </w:r>
    </w:p>
    <w:p w14:paraId="6E70C2BA" w14:textId="41A36E15" w:rsidR="00300C02" w:rsidRPr="00F85118" w:rsidRDefault="00300C02" w:rsidP="00300C02">
      <w:pPr>
        <w:pStyle w:val="ListParagraph"/>
        <w:numPr>
          <w:ilvl w:val="0"/>
          <w:numId w:val="53"/>
        </w:numPr>
        <w:spacing w:before="0" w:after="0"/>
        <w:contextualSpacing/>
        <w:rPr>
          <w:color w:val="000000" w:themeColor="text1"/>
        </w:rPr>
      </w:pPr>
      <w:r w:rsidRPr="385BB0D7">
        <w:rPr>
          <w:color w:val="000000" w:themeColor="text1"/>
        </w:rPr>
        <w:t xml:space="preserve">Is ambitious and has a longer-term vision to </w:t>
      </w:r>
      <w:proofErr w:type="gramStart"/>
      <w:r w:rsidRPr="385BB0D7">
        <w:rPr>
          <w:color w:val="000000" w:themeColor="text1"/>
        </w:rPr>
        <w:t>deliver</w:t>
      </w:r>
      <w:r>
        <w:rPr>
          <w:color w:val="000000" w:themeColor="text1"/>
        </w:rPr>
        <w:t>, or</w:t>
      </w:r>
      <w:proofErr w:type="gramEnd"/>
      <w:r>
        <w:rPr>
          <w:color w:val="000000" w:themeColor="text1"/>
        </w:rPr>
        <w:t xml:space="preserve"> is seeking resources to co-create a vision with communities and partners.</w:t>
      </w:r>
    </w:p>
    <w:p w14:paraId="76EB5606" w14:textId="77777777" w:rsidR="00300C02" w:rsidRPr="00ED2209" w:rsidRDefault="00300C02" w:rsidP="00300C02">
      <w:pPr>
        <w:numPr>
          <w:ilvl w:val="0"/>
          <w:numId w:val="53"/>
        </w:numPr>
        <w:spacing w:after="0" w:line="240" w:lineRule="auto"/>
      </w:pPr>
      <w:r w:rsidRPr="00E415DC">
        <w:rPr>
          <w:color w:val="000000" w:themeColor="text1"/>
        </w:rPr>
        <w:t>Has the potential to leverage partnership funding to develop innovative approaches to funding (including private investment).</w:t>
      </w:r>
      <w:r w:rsidRPr="00ED2209">
        <w:t xml:space="preserve"> </w:t>
      </w:r>
    </w:p>
    <w:p w14:paraId="3D501925" w14:textId="35C30355" w:rsidR="00300C02" w:rsidRPr="007E100A" w:rsidRDefault="00300C02" w:rsidP="00300C02">
      <w:pPr>
        <w:numPr>
          <w:ilvl w:val="0"/>
          <w:numId w:val="53"/>
        </w:numPr>
        <w:spacing w:after="0" w:line="240" w:lineRule="auto"/>
      </w:pPr>
      <w:r w:rsidRPr="007E100A">
        <w:t xml:space="preserve">Is pioneering by breaking new </w:t>
      </w:r>
      <w:proofErr w:type="gramStart"/>
      <w:r w:rsidRPr="007E100A">
        <w:t>ground, or</w:t>
      </w:r>
      <w:proofErr w:type="gramEnd"/>
      <w:r w:rsidRPr="007E100A">
        <w:t xml:space="preserve"> using tried and tested models to push things forward in a new way.</w:t>
      </w:r>
    </w:p>
    <w:p w14:paraId="2780DF28" w14:textId="77777777" w:rsidR="00B73D55" w:rsidRDefault="00B73D55" w:rsidP="001E4FDC"/>
    <w:p w14:paraId="34CD95E2" w14:textId="1309856C" w:rsidR="00405E5B" w:rsidRDefault="004D37FC" w:rsidP="001E4FDC">
      <w:r>
        <w:t xml:space="preserve">Please note, that we do not expect </w:t>
      </w:r>
      <w:r w:rsidR="00F55C86">
        <w:t>applications</w:t>
      </w:r>
      <w:r>
        <w:t xml:space="preserve"> to </w:t>
      </w:r>
      <w:r w:rsidR="009822BB">
        <w:t>meet all of the above.</w:t>
      </w:r>
    </w:p>
    <w:p w14:paraId="546F95A1" w14:textId="77777777" w:rsidR="00B66905" w:rsidRDefault="00B66905" w:rsidP="001E4FDC">
      <w:pPr>
        <w:rPr>
          <w:rStyle w:val="Hyperlink"/>
          <w:b/>
        </w:rPr>
      </w:pPr>
    </w:p>
    <w:p w14:paraId="0DDA6DED" w14:textId="01AF3ECA" w:rsidR="00B66905" w:rsidRDefault="00B66905" w:rsidP="00B66905">
      <w:pPr>
        <w:pStyle w:val="Heading2"/>
        <w:rPr>
          <w:bCs/>
          <w:i/>
          <w:iCs/>
        </w:rPr>
      </w:pPr>
      <w:bookmarkStart w:id="6" w:name="_Toc127442386"/>
      <w:r w:rsidRPr="00B66905">
        <w:rPr>
          <w:bCs/>
        </w:rPr>
        <w:t>Diversity, Equity and Inclusion:</w:t>
      </w:r>
      <w:bookmarkEnd w:id="6"/>
    </w:p>
    <w:p w14:paraId="029576C2" w14:textId="2C96FEF5" w:rsidR="005C1DCD" w:rsidRDefault="00B66905" w:rsidP="00246E65">
      <w:pPr>
        <w:rPr>
          <w:b/>
          <w:bCs/>
        </w:rPr>
      </w:pPr>
      <w:r w:rsidRPr="00B66905">
        <w:t xml:space="preserve">We are also gathering Diversity, Equity and Inclusion (DEI) data from organisations who apply for our funding. Once you’ve submitted your Expression of Interest, you will be redirected to a DEI monitoring form. We want to use the information we gather to help us identify and address structural </w:t>
      </w:r>
      <w:proofErr w:type="gramStart"/>
      <w:r w:rsidRPr="00B66905">
        <w:t>inequity,</w:t>
      </w:r>
      <w:r w:rsidR="001217E0">
        <w:t xml:space="preserve"> </w:t>
      </w:r>
      <w:r w:rsidRPr="00B66905">
        <w:t>and</w:t>
      </w:r>
      <w:proofErr w:type="gramEnd"/>
      <w:r w:rsidRPr="00B66905">
        <w:t xml:space="preserve"> ensure that the reach of our funding and our funding practices are fair and just.</w:t>
      </w:r>
      <w:r w:rsidRPr="00B66905">
        <w:br/>
      </w:r>
    </w:p>
    <w:p w14:paraId="07462CEA" w14:textId="77777777" w:rsidR="005C1DCD" w:rsidRDefault="005C1DCD">
      <w:pPr>
        <w:rPr>
          <w:rFonts w:asciiTheme="majorHAnsi" w:eastAsiaTheme="majorEastAsia" w:hAnsiTheme="majorHAnsi" w:cstheme="majorBidi"/>
          <w:color w:val="000000" w:themeColor="text1"/>
          <w:sz w:val="32"/>
          <w:szCs w:val="32"/>
        </w:rPr>
      </w:pPr>
      <w:r>
        <w:br w:type="page"/>
      </w:r>
    </w:p>
    <w:p w14:paraId="1672750D" w14:textId="093E3E47" w:rsidR="005C1DCD" w:rsidRPr="00B66905" w:rsidRDefault="00DB6701" w:rsidP="00643238">
      <w:pPr>
        <w:pStyle w:val="Heading1"/>
        <w:pBdr>
          <w:bottom w:val="single" w:sz="4" w:space="0" w:color="auto"/>
        </w:pBdr>
      </w:pPr>
      <w:bookmarkStart w:id="7" w:name="_Toc127442387"/>
      <w:r>
        <w:lastRenderedPageBreak/>
        <w:t xml:space="preserve">Page 2: </w:t>
      </w:r>
      <w:r w:rsidR="00643238">
        <w:t>Grant Applications</w:t>
      </w:r>
      <w:bookmarkEnd w:id="7"/>
    </w:p>
    <w:p w14:paraId="7FC00D9E" w14:textId="5B6BD0F8" w:rsidR="00766872" w:rsidRDefault="00766872" w:rsidP="001E4FDC">
      <w:r w:rsidRPr="006867C9">
        <w:rPr>
          <w:b/>
          <w:bCs/>
        </w:rPr>
        <w:t>Please note:</w:t>
      </w:r>
      <w:r>
        <w:t xml:space="preserve"> All questions are mandatory unless specified otherwise.</w:t>
      </w:r>
    </w:p>
    <w:p w14:paraId="523C94E8" w14:textId="77777777" w:rsidR="006867C9" w:rsidRDefault="006867C9" w:rsidP="001E4FDC"/>
    <w:p w14:paraId="460BBF5E" w14:textId="7A9E7ABC" w:rsidR="00766872" w:rsidRPr="00766872" w:rsidRDefault="004F2908" w:rsidP="009A6213">
      <w:pPr>
        <w:pStyle w:val="Heading2"/>
      </w:pPr>
      <w:bookmarkStart w:id="8" w:name="_Toc127442388"/>
      <w:r w:rsidRPr="004F2908">
        <w:t>About your organisation</w:t>
      </w:r>
      <w:bookmarkEnd w:id="8"/>
    </w:p>
    <w:tbl>
      <w:tblPr>
        <w:tblStyle w:val="TableGrid"/>
        <w:tblW w:w="0" w:type="auto"/>
        <w:tblLook w:val="04A0" w:firstRow="1" w:lastRow="0" w:firstColumn="1" w:lastColumn="0" w:noHBand="0" w:noVBand="1"/>
      </w:tblPr>
      <w:tblGrid>
        <w:gridCol w:w="3256"/>
        <w:gridCol w:w="5760"/>
      </w:tblGrid>
      <w:tr w:rsidR="00CB0971" w:rsidRPr="004F2908" w14:paraId="4EA9CD07" w14:textId="77777777" w:rsidTr="00070B1E">
        <w:trPr>
          <w:tblHeader/>
        </w:trPr>
        <w:tc>
          <w:tcPr>
            <w:tcW w:w="3256" w:type="dxa"/>
            <w:shd w:val="clear" w:color="auto" w:fill="F2F2F2" w:themeFill="background1" w:themeFillShade="F2"/>
          </w:tcPr>
          <w:p w14:paraId="03D6A9F1" w14:textId="24A7B169" w:rsidR="00CB0971" w:rsidRPr="002D1A7B" w:rsidRDefault="00CB0971" w:rsidP="002D1A7B">
            <w:pPr>
              <w:rPr>
                <w:b/>
                <w:bCs/>
                <w:szCs w:val="22"/>
              </w:rPr>
            </w:pPr>
            <w:r w:rsidRPr="002D1A7B">
              <w:rPr>
                <w:b/>
                <w:bCs/>
                <w:szCs w:val="22"/>
              </w:rPr>
              <w:t>Question</w:t>
            </w:r>
          </w:p>
        </w:tc>
        <w:tc>
          <w:tcPr>
            <w:tcW w:w="5760" w:type="dxa"/>
            <w:shd w:val="clear" w:color="auto" w:fill="F2F2F2" w:themeFill="background1" w:themeFillShade="F2"/>
          </w:tcPr>
          <w:p w14:paraId="5D422C49" w14:textId="317038B6" w:rsidR="00CB0971" w:rsidRPr="002D1A7B" w:rsidRDefault="00C21254" w:rsidP="002D1A7B">
            <w:pPr>
              <w:rPr>
                <w:b/>
                <w:bCs/>
                <w:szCs w:val="22"/>
              </w:rPr>
            </w:pPr>
            <w:r w:rsidRPr="002D1A7B">
              <w:rPr>
                <w:b/>
                <w:bCs/>
                <w:szCs w:val="22"/>
              </w:rPr>
              <w:t>A</w:t>
            </w:r>
            <w:r w:rsidR="004F2908" w:rsidRPr="002D1A7B">
              <w:rPr>
                <w:b/>
                <w:bCs/>
                <w:szCs w:val="22"/>
              </w:rPr>
              <w:t>nswer</w:t>
            </w:r>
          </w:p>
        </w:tc>
      </w:tr>
      <w:tr w:rsidR="00CB0971" w:rsidRPr="004F2908" w14:paraId="75D1DD71" w14:textId="77777777" w:rsidTr="00766872">
        <w:tc>
          <w:tcPr>
            <w:tcW w:w="3256" w:type="dxa"/>
          </w:tcPr>
          <w:p w14:paraId="632B5D95" w14:textId="734DEE69" w:rsidR="00CB0971" w:rsidRPr="002D1A7B" w:rsidRDefault="004F2908" w:rsidP="002D1A7B">
            <w:pPr>
              <w:rPr>
                <w:szCs w:val="22"/>
              </w:rPr>
            </w:pPr>
            <w:r w:rsidRPr="002D1A7B">
              <w:rPr>
                <w:szCs w:val="22"/>
              </w:rPr>
              <w:t>Is your organisation a Registered Charity?</w:t>
            </w:r>
          </w:p>
        </w:tc>
        <w:tc>
          <w:tcPr>
            <w:tcW w:w="5760" w:type="dxa"/>
          </w:tcPr>
          <w:p w14:paraId="5B49BCB4" w14:textId="77777777" w:rsidR="00CB0971" w:rsidRPr="002D1A7B" w:rsidRDefault="00C21254" w:rsidP="002D1A7B">
            <w:pPr>
              <w:rPr>
                <w:szCs w:val="22"/>
              </w:rPr>
            </w:pPr>
            <w:r w:rsidRPr="002D1A7B">
              <w:rPr>
                <w:szCs w:val="22"/>
              </w:rPr>
              <w:t>Multiple choice – choose from:</w:t>
            </w:r>
          </w:p>
          <w:p w14:paraId="5F25317D" w14:textId="77777777" w:rsidR="00766872" w:rsidRPr="002D1A7B" w:rsidRDefault="00766872" w:rsidP="002D1A7B">
            <w:pPr>
              <w:pStyle w:val="ListParagraph"/>
              <w:numPr>
                <w:ilvl w:val="0"/>
                <w:numId w:val="8"/>
              </w:numPr>
              <w:spacing w:before="120"/>
              <w:rPr>
                <w:szCs w:val="22"/>
              </w:rPr>
            </w:pPr>
            <w:r w:rsidRPr="002D1A7B">
              <w:rPr>
                <w:szCs w:val="22"/>
              </w:rPr>
              <w:t>We are a registered charity in England and/or Wales</w:t>
            </w:r>
          </w:p>
          <w:p w14:paraId="30E882C5" w14:textId="77777777" w:rsidR="00766872" w:rsidRPr="002D1A7B" w:rsidRDefault="00766872" w:rsidP="002D1A7B">
            <w:pPr>
              <w:pStyle w:val="ListParagraph"/>
              <w:numPr>
                <w:ilvl w:val="0"/>
                <w:numId w:val="8"/>
              </w:numPr>
              <w:spacing w:before="120"/>
              <w:rPr>
                <w:szCs w:val="22"/>
              </w:rPr>
            </w:pPr>
            <w:r w:rsidRPr="002D1A7B">
              <w:rPr>
                <w:szCs w:val="22"/>
              </w:rPr>
              <w:t>We are a registered charity in Scotland</w:t>
            </w:r>
          </w:p>
          <w:p w14:paraId="62ED8ACB" w14:textId="77777777" w:rsidR="00766872" w:rsidRPr="002D1A7B" w:rsidRDefault="00766872" w:rsidP="002D1A7B">
            <w:pPr>
              <w:pStyle w:val="ListParagraph"/>
              <w:numPr>
                <w:ilvl w:val="0"/>
                <w:numId w:val="8"/>
              </w:numPr>
              <w:spacing w:before="120"/>
              <w:rPr>
                <w:szCs w:val="22"/>
              </w:rPr>
            </w:pPr>
            <w:r w:rsidRPr="002D1A7B">
              <w:rPr>
                <w:szCs w:val="22"/>
              </w:rPr>
              <w:t>We are a registered charity in Northern Ireland</w:t>
            </w:r>
          </w:p>
          <w:p w14:paraId="69F9BD51" w14:textId="77777777" w:rsidR="00C21254" w:rsidRDefault="00766872" w:rsidP="002D1A7B">
            <w:pPr>
              <w:pStyle w:val="ListParagraph"/>
              <w:numPr>
                <w:ilvl w:val="0"/>
                <w:numId w:val="8"/>
              </w:numPr>
              <w:spacing w:before="120"/>
              <w:rPr>
                <w:szCs w:val="22"/>
              </w:rPr>
            </w:pPr>
            <w:r w:rsidRPr="002D1A7B">
              <w:rPr>
                <w:szCs w:val="22"/>
              </w:rPr>
              <w:t>We are not a registered charity</w:t>
            </w:r>
          </w:p>
          <w:p w14:paraId="11B20761" w14:textId="34F39F16" w:rsidR="008603CA" w:rsidRPr="00420D25" w:rsidRDefault="004A0BBD" w:rsidP="00420D25">
            <w:r>
              <w:t>Registered</w:t>
            </w:r>
            <w:r w:rsidR="008603CA" w:rsidRPr="004A0BBD">
              <w:t xml:space="preserve"> charities</w:t>
            </w:r>
            <w:r w:rsidR="008603CA">
              <w:t xml:space="preserve"> will be asked for your </w:t>
            </w:r>
            <w:r w:rsidR="00A01049">
              <w:t>Charity Number</w:t>
            </w:r>
            <w:r>
              <w:t>. Those registered in England and/or Wales can search for their Charity Number using the search tool, which will automatically complete some of the relevant fields about your organisation.</w:t>
            </w:r>
          </w:p>
        </w:tc>
      </w:tr>
      <w:tr w:rsidR="00CB0971" w:rsidRPr="004F2908" w14:paraId="7394F4F9" w14:textId="77777777" w:rsidTr="00766872">
        <w:tc>
          <w:tcPr>
            <w:tcW w:w="3256" w:type="dxa"/>
          </w:tcPr>
          <w:p w14:paraId="0F2923A7" w14:textId="7A26CD08" w:rsidR="00CB0971" w:rsidRPr="002D1A7B" w:rsidRDefault="00766872" w:rsidP="002D1A7B">
            <w:pPr>
              <w:rPr>
                <w:szCs w:val="22"/>
              </w:rPr>
            </w:pPr>
            <w:r w:rsidRPr="002D1A7B">
              <w:rPr>
                <w:szCs w:val="22"/>
              </w:rPr>
              <w:t>Does your organisation have a Company Number</w:t>
            </w:r>
          </w:p>
        </w:tc>
        <w:tc>
          <w:tcPr>
            <w:tcW w:w="5760" w:type="dxa"/>
          </w:tcPr>
          <w:p w14:paraId="41550E7E" w14:textId="77777777" w:rsidR="00CB0971" w:rsidRPr="002D1A7B" w:rsidRDefault="00766872" w:rsidP="002D1A7B">
            <w:pPr>
              <w:rPr>
                <w:szCs w:val="22"/>
              </w:rPr>
            </w:pPr>
            <w:r w:rsidRPr="002D1A7B">
              <w:rPr>
                <w:szCs w:val="22"/>
              </w:rPr>
              <w:t>Multiple choice – choose from:</w:t>
            </w:r>
          </w:p>
          <w:p w14:paraId="2B62DCCC" w14:textId="77777777" w:rsidR="00766872" w:rsidRPr="002D1A7B" w:rsidRDefault="00766872" w:rsidP="002D1A7B">
            <w:pPr>
              <w:pStyle w:val="ListParagraph"/>
              <w:numPr>
                <w:ilvl w:val="0"/>
                <w:numId w:val="9"/>
              </w:numPr>
              <w:spacing w:before="120"/>
              <w:rPr>
                <w:szCs w:val="22"/>
              </w:rPr>
            </w:pPr>
            <w:r w:rsidRPr="002D1A7B">
              <w:rPr>
                <w:szCs w:val="22"/>
              </w:rPr>
              <w:t>Yes</w:t>
            </w:r>
          </w:p>
          <w:p w14:paraId="799A262B" w14:textId="77777777" w:rsidR="00766872" w:rsidRDefault="00766872" w:rsidP="002D1A7B">
            <w:pPr>
              <w:pStyle w:val="ListParagraph"/>
              <w:numPr>
                <w:ilvl w:val="0"/>
                <w:numId w:val="9"/>
              </w:numPr>
              <w:spacing w:before="120"/>
              <w:rPr>
                <w:szCs w:val="22"/>
              </w:rPr>
            </w:pPr>
            <w:r w:rsidRPr="002D1A7B">
              <w:rPr>
                <w:szCs w:val="22"/>
              </w:rPr>
              <w:t>No</w:t>
            </w:r>
          </w:p>
          <w:p w14:paraId="5841E4E7" w14:textId="77777777" w:rsidR="006D4B19" w:rsidRDefault="006D4B19" w:rsidP="006D4B19">
            <w:r>
              <w:t xml:space="preserve">If selecting ‘Yes’, you will also be asked to select </w:t>
            </w:r>
            <w:r w:rsidR="00D4763F">
              <w:t>the ‘Legal Type</w:t>
            </w:r>
            <w:r w:rsidR="00F62FA3">
              <w:t>’ of your organisation from a dropdown bar. Options include:</w:t>
            </w:r>
          </w:p>
          <w:p w14:paraId="03FBE902" w14:textId="77777777" w:rsidR="00F62FA3" w:rsidRDefault="000E1A6E" w:rsidP="00F62FA3">
            <w:pPr>
              <w:pStyle w:val="ListParagraph"/>
              <w:numPr>
                <w:ilvl w:val="0"/>
                <w:numId w:val="34"/>
              </w:numPr>
              <w:spacing w:before="120"/>
            </w:pPr>
            <w:r>
              <w:t>Building Society</w:t>
            </w:r>
          </w:p>
          <w:p w14:paraId="1E65BB9F" w14:textId="77777777" w:rsidR="000E1A6E" w:rsidRDefault="000E1A6E" w:rsidP="00F62FA3">
            <w:pPr>
              <w:pStyle w:val="ListParagraph"/>
              <w:numPr>
                <w:ilvl w:val="0"/>
                <w:numId w:val="34"/>
              </w:numPr>
              <w:spacing w:before="120"/>
            </w:pPr>
            <w:r>
              <w:t>Charitable Incorporated Organisation (CIO)</w:t>
            </w:r>
          </w:p>
          <w:p w14:paraId="7836D30F" w14:textId="77777777" w:rsidR="000E1A6E" w:rsidRDefault="000E1A6E" w:rsidP="00F62FA3">
            <w:pPr>
              <w:pStyle w:val="ListParagraph"/>
              <w:numPr>
                <w:ilvl w:val="0"/>
                <w:numId w:val="34"/>
              </w:numPr>
              <w:spacing w:before="120"/>
            </w:pPr>
            <w:r>
              <w:t>Charity</w:t>
            </w:r>
          </w:p>
          <w:p w14:paraId="2681A5FD" w14:textId="77777777" w:rsidR="000E1A6E" w:rsidRDefault="000E1A6E" w:rsidP="00F62FA3">
            <w:pPr>
              <w:pStyle w:val="ListParagraph"/>
              <w:numPr>
                <w:ilvl w:val="0"/>
                <w:numId w:val="34"/>
              </w:numPr>
              <w:spacing w:before="120"/>
            </w:pPr>
            <w:r>
              <w:t>Community Benefit Society</w:t>
            </w:r>
          </w:p>
          <w:p w14:paraId="3D07E29D" w14:textId="17C1BAE8" w:rsidR="000E1A6E" w:rsidRDefault="000E1A6E" w:rsidP="00F62FA3">
            <w:pPr>
              <w:pStyle w:val="ListParagraph"/>
              <w:numPr>
                <w:ilvl w:val="0"/>
                <w:numId w:val="34"/>
              </w:numPr>
              <w:spacing w:before="120"/>
            </w:pPr>
            <w:r>
              <w:t>Community Interest Company</w:t>
            </w:r>
            <w:r w:rsidR="00943294">
              <w:t xml:space="preserve"> (CIC)</w:t>
            </w:r>
          </w:p>
          <w:p w14:paraId="64AC77D2" w14:textId="77777777" w:rsidR="008C6C9A" w:rsidRDefault="008C6C9A" w:rsidP="00F62FA3">
            <w:pPr>
              <w:pStyle w:val="ListParagraph"/>
              <w:numPr>
                <w:ilvl w:val="0"/>
                <w:numId w:val="34"/>
              </w:numPr>
              <w:spacing w:before="120"/>
            </w:pPr>
            <w:r>
              <w:t>Company Limited by Guarantee</w:t>
            </w:r>
          </w:p>
          <w:p w14:paraId="460238C3" w14:textId="77777777" w:rsidR="008C6C9A" w:rsidRDefault="008C6C9A" w:rsidP="00F62FA3">
            <w:pPr>
              <w:pStyle w:val="ListParagraph"/>
              <w:numPr>
                <w:ilvl w:val="0"/>
                <w:numId w:val="34"/>
              </w:numPr>
              <w:spacing w:before="120"/>
            </w:pPr>
            <w:r>
              <w:t>Company Limited by Shares</w:t>
            </w:r>
          </w:p>
          <w:p w14:paraId="1515AA9D" w14:textId="77777777" w:rsidR="008C6C9A" w:rsidRDefault="008C6C9A" w:rsidP="00F62FA3">
            <w:pPr>
              <w:pStyle w:val="ListParagraph"/>
              <w:numPr>
                <w:ilvl w:val="0"/>
                <w:numId w:val="34"/>
              </w:numPr>
              <w:spacing w:before="120"/>
            </w:pPr>
            <w:r>
              <w:t>Cooperative</w:t>
            </w:r>
          </w:p>
          <w:p w14:paraId="0F4D8F2E" w14:textId="77777777" w:rsidR="008C6C9A" w:rsidRDefault="008C6C9A" w:rsidP="00F62FA3">
            <w:pPr>
              <w:pStyle w:val="ListParagraph"/>
              <w:numPr>
                <w:ilvl w:val="0"/>
                <w:numId w:val="34"/>
              </w:numPr>
              <w:spacing w:before="120"/>
            </w:pPr>
            <w:r>
              <w:t>Credit Union</w:t>
            </w:r>
          </w:p>
          <w:p w14:paraId="62709611" w14:textId="77777777" w:rsidR="008C6C9A" w:rsidRDefault="000602FD" w:rsidP="00F62FA3">
            <w:pPr>
              <w:pStyle w:val="ListParagraph"/>
              <w:numPr>
                <w:ilvl w:val="0"/>
                <w:numId w:val="34"/>
              </w:numPr>
              <w:spacing w:before="120"/>
            </w:pPr>
            <w:r>
              <w:t>Industrial &amp; Provident Society (IPS)</w:t>
            </w:r>
          </w:p>
          <w:p w14:paraId="74DDD356" w14:textId="77777777" w:rsidR="000602FD" w:rsidRDefault="000602FD" w:rsidP="00F62FA3">
            <w:pPr>
              <w:pStyle w:val="ListParagraph"/>
              <w:numPr>
                <w:ilvl w:val="0"/>
                <w:numId w:val="34"/>
              </w:numPr>
              <w:spacing w:before="120"/>
            </w:pPr>
            <w:r>
              <w:t>Limited Liability Partnership</w:t>
            </w:r>
          </w:p>
          <w:p w14:paraId="3609D3DA" w14:textId="77777777" w:rsidR="000602FD" w:rsidRDefault="000602FD" w:rsidP="00F62FA3">
            <w:pPr>
              <w:pStyle w:val="ListParagraph"/>
              <w:numPr>
                <w:ilvl w:val="0"/>
                <w:numId w:val="34"/>
              </w:numPr>
              <w:spacing w:before="120"/>
            </w:pPr>
            <w:r>
              <w:t>Other</w:t>
            </w:r>
          </w:p>
          <w:p w14:paraId="1689E65F" w14:textId="77777777" w:rsidR="000602FD" w:rsidRDefault="000602FD" w:rsidP="00F62FA3">
            <w:pPr>
              <w:pStyle w:val="ListParagraph"/>
              <w:numPr>
                <w:ilvl w:val="0"/>
                <w:numId w:val="34"/>
              </w:numPr>
              <w:spacing w:before="120"/>
            </w:pPr>
            <w:r>
              <w:t xml:space="preserve">Unincorporated </w:t>
            </w:r>
            <w:r w:rsidR="00943294">
              <w:t>Association</w:t>
            </w:r>
          </w:p>
          <w:p w14:paraId="38496ADA" w14:textId="159C2A5D" w:rsidR="00943294" w:rsidRPr="00F62FA3" w:rsidRDefault="00943294" w:rsidP="00F62FA3">
            <w:pPr>
              <w:pStyle w:val="ListParagraph"/>
              <w:numPr>
                <w:ilvl w:val="0"/>
                <w:numId w:val="34"/>
              </w:numPr>
              <w:spacing w:before="120"/>
            </w:pPr>
            <w:r>
              <w:t>University</w:t>
            </w:r>
          </w:p>
        </w:tc>
      </w:tr>
      <w:tr w:rsidR="00CB0971" w:rsidRPr="004F2908" w14:paraId="232BC5C8" w14:textId="77777777" w:rsidTr="00766872">
        <w:tc>
          <w:tcPr>
            <w:tcW w:w="3256" w:type="dxa"/>
          </w:tcPr>
          <w:p w14:paraId="3486F51C" w14:textId="1AA8965C" w:rsidR="00CB0971" w:rsidRPr="002D1A7B" w:rsidRDefault="00766872" w:rsidP="002D1A7B">
            <w:pPr>
              <w:rPr>
                <w:szCs w:val="22"/>
              </w:rPr>
            </w:pPr>
            <w:r w:rsidRPr="002D1A7B">
              <w:rPr>
                <w:szCs w:val="22"/>
              </w:rPr>
              <w:lastRenderedPageBreak/>
              <w:t>Name of your Organisation</w:t>
            </w:r>
          </w:p>
        </w:tc>
        <w:tc>
          <w:tcPr>
            <w:tcW w:w="5760" w:type="dxa"/>
          </w:tcPr>
          <w:p w14:paraId="3876085E" w14:textId="0702C412" w:rsidR="00CB0971" w:rsidRPr="002D1A7B" w:rsidRDefault="00766872" w:rsidP="002D1A7B">
            <w:pPr>
              <w:rPr>
                <w:szCs w:val="22"/>
              </w:rPr>
            </w:pPr>
            <w:r w:rsidRPr="002D1A7B">
              <w:rPr>
                <w:szCs w:val="22"/>
              </w:rPr>
              <w:t xml:space="preserve">Free Text </w:t>
            </w:r>
            <w:r w:rsidR="00DB6701">
              <w:rPr>
                <w:szCs w:val="22"/>
              </w:rPr>
              <w:t xml:space="preserve">box </w:t>
            </w:r>
          </w:p>
        </w:tc>
      </w:tr>
      <w:tr w:rsidR="00766872" w:rsidRPr="004F2908" w14:paraId="528F044E" w14:textId="77777777" w:rsidTr="00766872">
        <w:tc>
          <w:tcPr>
            <w:tcW w:w="3256" w:type="dxa"/>
          </w:tcPr>
          <w:p w14:paraId="28CB2406" w14:textId="28E33EB1" w:rsidR="00766872" w:rsidRPr="002D1A7B" w:rsidRDefault="00766872" w:rsidP="002D1A7B">
            <w:pPr>
              <w:rPr>
                <w:szCs w:val="22"/>
              </w:rPr>
            </w:pPr>
            <w:r w:rsidRPr="002D1A7B">
              <w:rPr>
                <w:szCs w:val="22"/>
              </w:rPr>
              <w:t>Organisations website</w:t>
            </w:r>
          </w:p>
        </w:tc>
        <w:tc>
          <w:tcPr>
            <w:tcW w:w="5760" w:type="dxa"/>
          </w:tcPr>
          <w:p w14:paraId="1431B8E6" w14:textId="5062C2FD" w:rsidR="00766872" w:rsidRPr="002D1A7B" w:rsidRDefault="00DB6701" w:rsidP="002D1A7B">
            <w:pPr>
              <w:rPr>
                <w:szCs w:val="22"/>
              </w:rPr>
            </w:pPr>
            <w:r w:rsidRPr="002D1A7B">
              <w:rPr>
                <w:szCs w:val="22"/>
              </w:rPr>
              <w:t xml:space="preserve">Free Text </w:t>
            </w:r>
            <w:r>
              <w:rPr>
                <w:szCs w:val="22"/>
              </w:rPr>
              <w:t>box</w:t>
            </w:r>
          </w:p>
        </w:tc>
      </w:tr>
      <w:tr w:rsidR="00766872" w:rsidRPr="004F2908" w14:paraId="32E54C52" w14:textId="77777777" w:rsidTr="00766872">
        <w:tc>
          <w:tcPr>
            <w:tcW w:w="3256" w:type="dxa"/>
          </w:tcPr>
          <w:p w14:paraId="2EC25000" w14:textId="41BA5916" w:rsidR="00766872" w:rsidRPr="002D1A7B" w:rsidRDefault="00766872" w:rsidP="002D1A7B">
            <w:pPr>
              <w:rPr>
                <w:szCs w:val="22"/>
              </w:rPr>
            </w:pPr>
            <w:r w:rsidRPr="002D1A7B">
              <w:rPr>
                <w:szCs w:val="22"/>
              </w:rPr>
              <w:t xml:space="preserve">Number of employees </w:t>
            </w:r>
          </w:p>
        </w:tc>
        <w:tc>
          <w:tcPr>
            <w:tcW w:w="5760" w:type="dxa"/>
          </w:tcPr>
          <w:p w14:paraId="6F83EB43" w14:textId="71246CB1" w:rsidR="00766872" w:rsidRPr="002D1A7B" w:rsidRDefault="00DB6701" w:rsidP="002D1A7B">
            <w:pPr>
              <w:rPr>
                <w:szCs w:val="22"/>
              </w:rPr>
            </w:pPr>
            <w:r w:rsidRPr="002D1A7B">
              <w:rPr>
                <w:szCs w:val="22"/>
              </w:rPr>
              <w:t xml:space="preserve">Free Text </w:t>
            </w:r>
            <w:r>
              <w:rPr>
                <w:szCs w:val="22"/>
              </w:rPr>
              <w:t xml:space="preserve">box </w:t>
            </w:r>
            <w:r w:rsidR="00766872" w:rsidRPr="002D1A7B">
              <w:rPr>
                <w:szCs w:val="22"/>
              </w:rPr>
              <w:t>(</w:t>
            </w:r>
            <w:r>
              <w:rPr>
                <w:szCs w:val="22"/>
              </w:rPr>
              <w:t xml:space="preserve">number of </w:t>
            </w:r>
            <w:r w:rsidR="00766872" w:rsidRPr="002D1A7B">
              <w:rPr>
                <w:szCs w:val="22"/>
              </w:rPr>
              <w:t>FTE – full time equivalent</w:t>
            </w:r>
            <w:r>
              <w:rPr>
                <w:szCs w:val="22"/>
              </w:rPr>
              <w:t xml:space="preserve"> staff</w:t>
            </w:r>
            <w:r w:rsidR="00766872" w:rsidRPr="002D1A7B">
              <w:rPr>
                <w:szCs w:val="22"/>
              </w:rPr>
              <w:t>)</w:t>
            </w:r>
          </w:p>
        </w:tc>
      </w:tr>
      <w:tr w:rsidR="00766872" w:rsidRPr="004F2908" w14:paraId="348A0F93" w14:textId="77777777" w:rsidTr="00766872">
        <w:tc>
          <w:tcPr>
            <w:tcW w:w="3256" w:type="dxa"/>
          </w:tcPr>
          <w:p w14:paraId="72CD0575" w14:textId="31280206" w:rsidR="00766872" w:rsidRPr="002D1A7B" w:rsidRDefault="00766872" w:rsidP="002D1A7B">
            <w:pPr>
              <w:rPr>
                <w:szCs w:val="22"/>
              </w:rPr>
            </w:pPr>
            <w:r w:rsidRPr="002D1A7B">
              <w:rPr>
                <w:szCs w:val="22"/>
              </w:rPr>
              <w:t>Number of Trustees and/or non-executive directors</w:t>
            </w:r>
          </w:p>
        </w:tc>
        <w:tc>
          <w:tcPr>
            <w:tcW w:w="5760" w:type="dxa"/>
          </w:tcPr>
          <w:p w14:paraId="3E5741F4" w14:textId="5F86392E" w:rsidR="00766872" w:rsidRPr="002D1A7B" w:rsidRDefault="00DB6701" w:rsidP="002D1A7B">
            <w:pPr>
              <w:rPr>
                <w:szCs w:val="22"/>
              </w:rPr>
            </w:pPr>
            <w:r w:rsidRPr="002D1A7B">
              <w:rPr>
                <w:szCs w:val="22"/>
              </w:rPr>
              <w:t xml:space="preserve">Free Text </w:t>
            </w:r>
            <w:r>
              <w:rPr>
                <w:szCs w:val="22"/>
              </w:rPr>
              <w:t xml:space="preserve">box </w:t>
            </w:r>
            <w:r w:rsidR="00766872" w:rsidRPr="002D1A7B">
              <w:rPr>
                <w:szCs w:val="22"/>
              </w:rPr>
              <w:t>(number)</w:t>
            </w:r>
          </w:p>
        </w:tc>
      </w:tr>
      <w:tr w:rsidR="00167B9F" w:rsidRPr="004F2908" w14:paraId="0A1EF04A" w14:textId="77777777" w:rsidTr="00766872">
        <w:tc>
          <w:tcPr>
            <w:tcW w:w="3256" w:type="dxa"/>
          </w:tcPr>
          <w:p w14:paraId="24684377" w14:textId="0FBBE957" w:rsidR="00167B9F" w:rsidRPr="002D1A7B" w:rsidRDefault="00167B9F" w:rsidP="002D1A7B">
            <w:pPr>
              <w:rPr>
                <w:szCs w:val="22"/>
              </w:rPr>
            </w:pPr>
            <w:r w:rsidRPr="002D1A7B">
              <w:rPr>
                <w:szCs w:val="22"/>
              </w:rPr>
              <w:t>Most recent accounting year’s annual turnover (£)</w:t>
            </w:r>
          </w:p>
        </w:tc>
        <w:tc>
          <w:tcPr>
            <w:tcW w:w="5760" w:type="dxa"/>
          </w:tcPr>
          <w:p w14:paraId="4EF0E21A" w14:textId="7F24D7F3" w:rsidR="00167B9F" w:rsidRPr="002D1A7B" w:rsidRDefault="00DB6701" w:rsidP="002D1A7B">
            <w:pPr>
              <w:rPr>
                <w:szCs w:val="22"/>
              </w:rPr>
            </w:pPr>
            <w:r w:rsidRPr="002D1A7B">
              <w:rPr>
                <w:szCs w:val="22"/>
              </w:rPr>
              <w:t xml:space="preserve">Free Text </w:t>
            </w:r>
            <w:r>
              <w:rPr>
                <w:szCs w:val="22"/>
              </w:rPr>
              <w:t xml:space="preserve">box </w:t>
            </w:r>
            <w:r w:rsidR="00167B9F" w:rsidRPr="002D1A7B">
              <w:rPr>
                <w:szCs w:val="22"/>
              </w:rPr>
              <w:t>(</w:t>
            </w:r>
            <w:r w:rsidR="002A6229">
              <w:rPr>
                <w:szCs w:val="22"/>
              </w:rPr>
              <w:t>p</w:t>
            </w:r>
            <w:r w:rsidR="00167B9F" w:rsidRPr="002D1A7B">
              <w:rPr>
                <w:szCs w:val="22"/>
              </w:rPr>
              <w:t>lease enter a round number, without commas or a currency sign)</w:t>
            </w:r>
          </w:p>
        </w:tc>
      </w:tr>
      <w:tr w:rsidR="00167B9F" w:rsidRPr="004F2908" w14:paraId="66513333" w14:textId="77777777" w:rsidTr="00766872">
        <w:tc>
          <w:tcPr>
            <w:tcW w:w="3256" w:type="dxa"/>
          </w:tcPr>
          <w:p w14:paraId="091D79DA" w14:textId="4566B312" w:rsidR="00167B9F" w:rsidRPr="002D1A7B" w:rsidRDefault="00167B9F" w:rsidP="002D1A7B">
            <w:pPr>
              <w:rPr>
                <w:szCs w:val="22"/>
              </w:rPr>
            </w:pPr>
            <w:r w:rsidRPr="002D1A7B">
              <w:rPr>
                <w:szCs w:val="22"/>
              </w:rPr>
              <w:t>Address of the Organisation</w:t>
            </w:r>
          </w:p>
        </w:tc>
        <w:tc>
          <w:tcPr>
            <w:tcW w:w="5760" w:type="dxa"/>
          </w:tcPr>
          <w:p w14:paraId="1339DB7C" w14:textId="7D69CAC5" w:rsidR="00167B9F" w:rsidRPr="002D1A7B" w:rsidRDefault="00DB6701" w:rsidP="002D1A7B">
            <w:pPr>
              <w:rPr>
                <w:szCs w:val="22"/>
              </w:rPr>
            </w:pPr>
            <w:r w:rsidRPr="002D1A7B">
              <w:rPr>
                <w:szCs w:val="22"/>
              </w:rPr>
              <w:t xml:space="preserve">Free Text </w:t>
            </w:r>
            <w:r>
              <w:rPr>
                <w:szCs w:val="22"/>
              </w:rPr>
              <w:t xml:space="preserve">boxes </w:t>
            </w:r>
            <w:r w:rsidR="00167B9F" w:rsidRPr="002D1A7B">
              <w:rPr>
                <w:szCs w:val="22"/>
              </w:rPr>
              <w:t>for you to fill in:</w:t>
            </w:r>
          </w:p>
          <w:p w14:paraId="15F32604" w14:textId="77777777" w:rsidR="00167B9F" w:rsidRPr="002D1A7B" w:rsidRDefault="00167B9F" w:rsidP="002D1A7B">
            <w:pPr>
              <w:pStyle w:val="ListParagraph"/>
              <w:numPr>
                <w:ilvl w:val="0"/>
                <w:numId w:val="10"/>
              </w:numPr>
              <w:spacing w:before="120"/>
              <w:rPr>
                <w:szCs w:val="22"/>
              </w:rPr>
            </w:pPr>
            <w:r w:rsidRPr="002D1A7B">
              <w:rPr>
                <w:szCs w:val="22"/>
              </w:rPr>
              <w:t>Street</w:t>
            </w:r>
          </w:p>
          <w:p w14:paraId="512D38BD" w14:textId="77777777" w:rsidR="00167B9F" w:rsidRPr="002D1A7B" w:rsidRDefault="00167B9F" w:rsidP="002D1A7B">
            <w:pPr>
              <w:pStyle w:val="ListParagraph"/>
              <w:numPr>
                <w:ilvl w:val="0"/>
                <w:numId w:val="10"/>
              </w:numPr>
              <w:spacing w:before="120"/>
              <w:rPr>
                <w:szCs w:val="22"/>
              </w:rPr>
            </w:pPr>
            <w:r w:rsidRPr="002D1A7B">
              <w:rPr>
                <w:szCs w:val="22"/>
              </w:rPr>
              <w:t>City</w:t>
            </w:r>
          </w:p>
          <w:p w14:paraId="4C852D5C" w14:textId="77777777" w:rsidR="00167B9F" w:rsidRPr="002D1A7B" w:rsidRDefault="00167B9F" w:rsidP="002D1A7B">
            <w:pPr>
              <w:pStyle w:val="ListParagraph"/>
              <w:numPr>
                <w:ilvl w:val="0"/>
                <w:numId w:val="10"/>
              </w:numPr>
              <w:spacing w:before="120"/>
              <w:rPr>
                <w:szCs w:val="22"/>
              </w:rPr>
            </w:pPr>
            <w:r w:rsidRPr="002D1A7B">
              <w:rPr>
                <w:szCs w:val="22"/>
              </w:rPr>
              <w:t>County</w:t>
            </w:r>
          </w:p>
          <w:p w14:paraId="43F2981C" w14:textId="5BC4DD2B" w:rsidR="00167B9F" w:rsidRPr="00492717" w:rsidRDefault="00167B9F" w:rsidP="002D1A7B">
            <w:pPr>
              <w:pStyle w:val="ListParagraph"/>
              <w:numPr>
                <w:ilvl w:val="0"/>
                <w:numId w:val="10"/>
              </w:numPr>
              <w:spacing w:before="120"/>
              <w:rPr>
                <w:szCs w:val="22"/>
              </w:rPr>
            </w:pPr>
            <w:r w:rsidRPr="002D1A7B">
              <w:rPr>
                <w:szCs w:val="22"/>
              </w:rPr>
              <w:t>Postal Code</w:t>
            </w:r>
          </w:p>
          <w:p w14:paraId="4AD8480F" w14:textId="795F4E76" w:rsidR="00167B9F" w:rsidRPr="002D1A7B" w:rsidRDefault="00167B9F" w:rsidP="002D1A7B">
            <w:pPr>
              <w:rPr>
                <w:szCs w:val="22"/>
              </w:rPr>
            </w:pPr>
            <w:r w:rsidRPr="002D1A7B">
              <w:rPr>
                <w:szCs w:val="22"/>
              </w:rPr>
              <w:t>Drop down box for you to select which country your Organisation is based in</w:t>
            </w:r>
          </w:p>
        </w:tc>
      </w:tr>
    </w:tbl>
    <w:p w14:paraId="5619AA13" w14:textId="14E59022" w:rsidR="00B14010" w:rsidRDefault="00B14010" w:rsidP="00B14010">
      <w:pPr>
        <w:pStyle w:val="Heading2"/>
      </w:pPr>
      <w:bookmarkStart w:id="9" w:name="_Toc127442389"/>
      <w:r>
        <w:t>Your organisation’s leadership</w:t>
      </w:r>
      <w:bookmarkEnd w:id="9"/>
    </w:p>
    <w:tbl>
      <w:tblPr>
        <w:tblStyle w:val="TableGrid"/>
        <w:tblW w:w="0" w:type="auto"/>
        <w:tblLook w:val="04A0" w:firstRow="1" w:lastRow="0" w:firstColumn="1" w:lastColumn="0" w:noHBand="0" w:noVBand="1"/>
      </w:tblPr>
      <w:tblGrid>
        <w:gridCol w:w="3256"/>
        <w:gridCol w:w="5760"/>
      </w:tblGrid>
      <w:tr w:rsidR="00B14010" w:rsidRPr="00A35D17" w14:paraId="5B945EE4" w14:textId="77777777">
        <w:tc>
          <w:tcPr>
            <w:tcW w:w="3256" w:type="dxa"/>
            <w:shd w:val="clear" w:color="auto" w:fill="E7E6E6" w:themeFill="background2"/>
          </w:tcPr>
          <w:p w14:paraId="319E8A19" w14:textId="77777777" w:rsidR="00B14010" w:rsidRPr="001449D8" w:rsidRDefault="00B14010">
            <w:pPr>
              <w:rPr>
                <w:b/>
                <w:bCs/>
              </w:rPr>
            </w:pPr>
            <w:r w:rsidRPr="001449D8">
              <w:rPr>
                <w:b/>
                <w:bCs/>
              </w:rPr>
              <w:t>Question</w:t>
            </w:r>
          </w:p>
        </w:tc>
        <w:tc>
          <w:tcPr>
            <w:tcW w:w="5760" w:type="dxa"/>
            <w:shd w:val="clear" w:color="auto" w:fill="E7E6E6" w:themeFill="background2"/>
          </w:tcPr>
          <w:p w14:paraId="2A24A9D7" w14:textId="77777777" w:rsidR="00B14010" w:rsidRPr="001449D8" w:rsidRDefault="00B14010">
            <w:pPr>
              <w:rPr>
                <w:b/>
                <w:bCs/>
              </w:rPr>
            </w:pPr>
            <w:r w:rsidRPr="001449D8">
              <w:rPr>
                <w:b/>
                <w:bCs/>
              </w:rPr>
              <w:t>Answer</w:t>
            </w:r>
          </w:p>
        </w:tc>
      </w:tr>
      <w:tr w:rsidR="00B14010" w:rsidRPr="00A35D17" w14:paraId="27C5A37C" w14:textId="77777777">
        <w:tc>
          <w:tcPr>
            <w:tcW w:w="3256" w:type="dxa"/>
          </w:tcPr>
          <w:p w14:paraId="66093D19" w14:textId="77777777" w:rsidR="00B14010" w:rsidRPr="00C72BF9" w:rsidRDefault="00B14010">
            <w:pPr>
              <w:rPr>
                <w:szCs w:val="22"/>
              </w:rPr>
            </w:pPr>
            <w:r w:rsidRPr="00C72BF9">
              <w:rPr>
                <w:szCs w:val="22"/>
              </w:rPr>
              <w:t>Does your organisation’s leadership share one or both of the following identities?</w:t>
            </w:r>
          </w:p>
        </w:tc>
        <w:tc>
          <w:tcPr>
            <w:tcW w:w="5760" w:type="dxa"/>
          </w:tcPr>
          <w:p w14:paraId="0B79D3FB" w14:textId="77777777" w:rsidR="00B14010" w:rsidRPr="00C72BF9" w:rsidRDefault="00B14010">
            <w:pPr>
              <w:rPr>
                <w:szCs w:val="22"/>
              </w:rPr>
            </w:pPr>
            <w:r w:rsidRPr="00C72BF9">
              <w:rPr>
                <w:szCs w:val="22"/>
              </w:rPr>
              <w:t>Choose from the following options:</w:t>
            </w:r>
          </w:p>
          <w:p w14:paraId="5BC60D3D" w14:textId="77777777" w:rsidR="00B14010" w:rsidRPr="00C72BF9" w:rsidRDefault="00B14010" w:rsidP="00B14010">
            <w:pPr>
              <w:pStyle w:val="ListParagraph"/>
              <w:numPr>
                <w:ilvl w:val="0"/>
                <w:numId w:val="15"/>
              </w:numPr>
              <w:spacing w:before="120"/>
              <w:rPr>
                <w:szCs w:val="22"/>
              </w:rPr>
            </w:pPr>
            <w:r w:rsidRPr="00C72BF9">
              <w:rPr>
                <w:szCs w:val="22"/>
              </w:rPr>
              <w:t>Communities experiencing racial inequity</w:t>
            </w:r>
          </w:p>
          <w:p w14:paraId="57F6BAD2" w14:textId="77777777" w:rsidR="00B14010" w:rsidRPr="00C72BF9" w:rsidRDefault="00B14010" w:rsidP="00B14010">
            <w:pPr>
              <w:pStyle w:val="ListParagraph"/>
              <w:numPr>
                <w:ilvl w:val="0"/>
                <w:numId w:val="15"/>
              </w:numPr>
              <w:spacing w:before="120"/>
              <w:rPr>
                <w:szCs w:val="22"/>
              </w:rPr>
            </w:pPr>
            <w:r w:rsidRPr="00C72BF9">
              <w:rPr>
                <w:szCs w:val="22"/>
              </w:rPr>
              <w:t>Disabled</w:t>
            </w:r>
          </w:p>
          <w:p w14:paraId="2F69E614" w14:textId="77777777" w:rsidR="00B14010" w:rsidRPr="00A35D17" w:rsidRDefault="00B14010" w:rsidP="00B14010">
            <w:pPr>
              <w:pStyle w:val="ListParagraph"/>
              <w:numPr>
                <w:ilvl w:val="0"/>
                <w:numId w:val="15"/>
              </w:numPr>
              <w:spacing w:before="120"/>
              <w:rPr>
                <w:szCs w:val="22"/>
              </w:rPr>
            </w:pPr>
            <w:r w:rsidRPr="00C72BF9">
              <w:rPr>
                <w:szCs w:val="22"/>
              </w:rPr>
              <w:t>None of the above</w:t>
            </w:r>
          </w:p>
          <w:p w14:paraId="0CAC544D" w14:textId="77777777" w:rsidR="00B14010" w:rsidRPr="00C72BF9" w:rsidRDefault="00B14010">
            <w:pPr>
              <w:rPr>
                <w:szCs w:val="22"/>
              </w:rPr>
            </w:pPr>
            <w:r w:rsidRPr="00C72BF9">
              <w:rPr>
                <w:szCs w:val="22"/>
              </w:rPr>
              <w:t>You can choose Communities experiencing racial inequity AND Disabled by using CTRL + clicking both options.</w:t>
            </w:r>
            <w:r>
              <w:rPr>
                <w:szCs w:val="22"/>
              </w:rPr>
              <w:t xml:space="preserve"> Additional guidance is below.</w:t>
            </w:r>
          </w:p>
          <w:p w14:paraId="4A2AC8F1" w14:textId="77777777" w:rsidR="00B14010" w:rsidRPr="00A7607B" w:rsidRDefault="00B14010">
            <w:pPr>
              <w:rPr>
                <w:szCs w:val="22"/>
                <w:u w:val="single"/>
              </w:rPr>
            </w:pPr>
            <w:r w:rsidRPr="00A7607B">
              <w:rPr>
                <w:szCs w:val="22"/>
                <w:u w:val="single"/>
              </w:rPr>
              <w:t>Definitions:</w:t>
            </w:r>
          </w:p>
          <w:p w14:paraId="666B9D84" w14:textId="77777777" w:rsidR="00B14010" w:rsidRPr="00C72BF9" w:rsidRDefault="00B14010" w:rsidP="00B14010">
            <w:pPr>
              <w:pStyle w:val="ListParagraph"/>
              <w:numPr>
                <w:ilvl w:val="0"/>
                <w:numId w:val="16"/>
              </w:numPr>
              <w:spacing w:before="120"/>
              <w:rPr>
                <w:szCs w:val="22"/>
              </w:rPr>
            </w:pPr>
            <w:r w:rsidRPr="00C72BF9">
              <w:rPr>
                <w:b/>
                <w:bCs/>
                <w:szCs w:val="22"/>
                <w:lang w:val="en-GB"/>
              </w:rPr>
              <w:t>Communities experiencing racial inequity: </w:t>
            </w:r>
            <w:r w:rsidRPr="00C72BF9">
              <w:rPr>
                <w:szCs w:val="22"/>
                <w:lang w:val="en-GB"/>
              </w:rPr>
              <w:t>by this we mean, that 75% or more of the Board/Management committee AND 50% of senior staff (where staff exist) are from communities experiencing racial inequity. This is often referred to as 'Black, Asian and Minority Ethnic', BAME or Black and Minority Ethnic (BME).</w:t>
            </w:r>
          </w:p>
          <w:p w14:paraId="4986B43C" w14:textId="77777777" w:rsidR="00B14010" w:rsidRPr="00C72BF9" w:rsidRDefault="00B14010" w:rsidP="00B14010">
            <w:pPr>
              <w:pStyle w:val="ListParagraph"/>
              <w:numPr>
                <w:ilvl w:val="0"/>
                <w:numId w:val="16"/>
              </w:numPr>
              <w:spacing w:before="120"/>
              <w:rPr>
                <w:szCs w:val="22"/>
              </w:rPr>
            </w:pPr>
            <w:r w:rsidRPr="00C72BF9">
              <w:rPr>
                <w:b/>
                <w:bCs/>
                <w:szCs w:val="22"/>
                <w:lang w:val="en-GB"/>
              </w:rPr>
              <w:t>Disabled people: </w:t>
            </w:r>
            <w:r w:rsidRPr="00C72BF9">
              <w:rPr>
                <w:szCs w:val="22"/>
                <w:lang w:val="en-GB"/>
              </w:rPr>
              <w:t>by this we mean that 75% or more of the Board/Management committee AND 50% of senior staff (where staff exist) are D/deaf or disabled.</w:t>
            </w:r>
          </w:p>
          <w:p w14:paraId="4FBD2F1F" w14:textId="77777777" w:rsidR="00B14010" w:rsidRPr="00A35D17" w:rsidRDefault="00B14010">
            <w:pPr>
              <w:rPr>
                <w:szCs w:val="22"/>
                <w:lang w:val="en-GB"/>
              </w:rPr>
            </w:pPr>
            <w:r w:rsidRPr="00C72BF9">
              <w:rPr>
                <w:szCs w:val="22"/>
                <w:lang w:val="en-GB"/>
              </w:rPr>
              <w:t>In addition to this question, applicants will also be asked to complete a Diversity, Equity and Inclusion monitoring form, which you will be directed to after completing your Expression of Interest.</w:t>
            </w:r>
          </w:p>
        </w:tc>
      </w:tr>
    </w:tbl>
    <w:p w14:paraId="2A4FE53A" w14:textId="77777777" w:rsidR="00B14010" w:rsidRDefault="00B14010" w:rsidP="009A6213">
      <w:pPr>
        <w:pStyle w:val="Heading2"/>
      </w:pPr>
    </w:p>
    <w:p w14:paraId="47668A42" w14:textId="5EDEF452" w:rsidR="00167B9F" w:rsidRPr="00167B9F" w:rsidRDefault="00167B9F" w:rsidP="009A6213">
      <w:pPr>
        <w:pStyle w:val="Heading2"/>
      </w:pPr>
      <w:bookmarkStart w:id="10" w:name="_Toc127442390"/>
      <w:r>
        <w:t>Your contact details</w:t>
      </w:r>
      <w:bookmarkEnd w:id="10"/>
    </w:p>
    <w:tbl>
      <w:tblPr>
        <w:tblStyle w:val="TableGrid"/>
        <w:tblW w:w="0" w:type="auto"/>
        <w:tblLook w:val="04A0" w:firstRow="1" w:lastRow="0" w:firstColumn="1" w:lastColumn="0" w:noHBand="0" w:noVBand="1"/>
      </w:tblPr>
      <w:tblGrid>
        <w:gridCol w:w="3256"/>
        <w:gridCol w:w="5760"/>
      </w:tblGrid>
      <w:tr w:rsidR="00167B9F" w14:paraId="753C58CA" w14:textId="77777777" w:rsidTr="009F0C1A">
        <w:tc>
          <w:tcPr>
            <w:tcW w:w="3256" w:type="dxa"/>
            <w:shd w:val="clear" w:color="auto" w:fill="F2F2F2" w:themeFill="background1" w:themeFillShade="F2"/>
          </w:tcPr>
          <w:p w14:paraId="23940361" w14:textId="3FA0B3BD" w:rsidR="00167B9F" w:rsidRPr="00167B9F" w:rsidRDefault="00167B9F" w:rsidP="00492717">
            <w:pPr>
              <w:rPr>
                <w:b/>
                <w:bCs/>
              </w:rPr>
            </w:pPr>
            <w:r w:rsidRPr="00167B9F">
              <w:rPr>
                <w:b/>
                <w:bCs/>
              </w:rPr>
              <w:t>Question</w:t>
            </w:r>
          </w:p>
        </w:tc>
        <w:tc>
          <w:tcPr>
            <w:tcW w:w="5760" w:type="dxa"/>
            <w:shd w:val="clear" w:color="auto" w:fill="F2F2F2" w:themeFill="background1" w:themeFillShade="F2"/>
          </w:tcPr>
          <w:p w14:paraId="00526D6B" w14:textId="6756CE64" w:rsidR="00167B9F" w:rsidRPr="00167B9F" w:rsidRDefault="00167B9F" w:rsidP="00492717">
            <w:pPr>
              <w:rPr>
                <w:b/>
                <w:bCs/>
              </w:rPr>
            </w:pPr>
            <w:r w:rsidRPr="00167B9F">
              <w:rPr>
                <w:b/>
                <w:bCs/>
              </w:rPr>
              <w:t>Answer</w:t>
            </w:r>
          </w:p>
        </w:tc>
      </w:tr>
      <w:tr w:rsidR="00167B9F" w14:paraId="6141BED5" w14:textId="77777777" w:rsidTr="00167B9F">
        <w:tc>
          <w:tcPr>
            <w:tcW w:w="3256" w:type="dxa"/>
          </w:tcPr>
          <w:p w14:paraId="2727430F" w14:textId="25056C95" w:rsidR="00167B9F" w:rsidRDefault="00167B9F" w:rsidP="00492717">
            <w:r>
              <w:t>Your contact details</w:t>
            </w:r>
          </w:p>
        </w:tc>
        <w:tc>
          <w:tcPr>
            <w:tcW w:w="5760" w:type="dxa"/>
          </w:tcPr>
          <w:p w14:paraId="28CB4B24" w14:textId="6BB47351" w:rsidR="00167B9F" w:rsidRDefault="00DB6701" w:rsidP="00492717">
            <w:r w:rsidRPr="002D1A7B">
              <w:rPr>
                <w:szCs w:val="22"/>
              </w:rPr>
              <w:t xml:space="preserve">Free Text </w:t>
            </w:r>
            <w:r>
              <w:rPr>
                <w:szCs w:val="22"/>
              </w:rPr>
              <w:t xml:space="preserve">boxes </w:t>
            </w:r>
            <w:r w:rsidR="00167B9F">
              <w:t>for you to fill in:</w:t>
            </w:r>
          </w:p>
          <w:p w14:paraId="04ACDB1E" w14:textId="77777777" w:rsidR="00167B9F" w:rsidRDefault="00167B9F" w:rsidP="00492717">
            <w:pPr>
              <w:pStyle w:val="ListParagraph"/>
              <w:numPr>
                <w:ilvl w:val="0"/>
                <w:numId w:val="11"/>
              </w:numPr>
              <w:spacing w:before="120"/>
            </w:pPr>
            <w:r>
              <w:t>Primary Contact First Name</w:t>
            </w:r>
          </w:p>
          <w:p w14:paraId="40EE1558" w14:textId="77777777" w:rsidR="00167B9F" w:rsidRDefault="00167B9F" w:rsidP="00492717">
            <w:pPr>
              <w:pStyle w:val="ListParagraph"/>
              <w:numPr>
                <w:ilvl w:val="0"/>
                <w:numId w:val="11"/>
              </w:numPr>
              <w:spacing w:before="120"/>
            </w:pPr>
            <w:r>
              <w:t>Primary Contact Last Name</w:t>
            </w:r>
          </w:p>
          <w:p w14:paraId="3411DD8F" w14:textId="77777777" w:rsidR="00167B9F" w:rsidRDefault="00167B9F" w:rsidP="00492717">
            <w:pPr>
              <w:pStyle w:val="ListParagraph"/>
              <w:numPr>
                <w:ilvl w:val="0"/>
                <w:numId w:val="11"/>
              </w:numPr>
              <w:spacing w:before="120"/>
            </w:pPr>
            <w:r>
              <w:t>Primary Contact Job Title</w:t>
            </w:r>
          </w:p>
          <w:p w14:paraId="2FB57FAB" w14:textId="77777777" w:rsidR="00167B9F" w:rsidRDefault="00167B9F" w:rsidP="00492717">
            <w:pPr>
              <w:pStyle w:val="ListParagraph"/>
              <w:numPr>
                <w:ilvl w:val="0"/>
                <w:numId w:val="11"/>
              </w:numPr>
              <w:spacing w:before="120"/>
            </w:pPr>
            <w:r>
              <w:t>Primary Contact Telephone</w:t>
            </w:r>
          </w:p>
          <w:p w14:paraId="36A55DDE" w14:textId="77777777" w:rsidR="00167B9F" w:rsidRDefault="00167B9F" w:rsidP="00492717">
            <w:pPr>
              <w:pStyle w:val="ListParagraph"/>
              <w:numPr>
                <w:ilvl w:val="0"/>
                <w:numId w:val="11"/>
              </w:numPr>
              <w:spacing w:before="120"/>
            </w:pPr>
            <w:r>
              <w:t>Primary Contact Email</w:t>
            </w:r>
          </w:p>
          <w:p w14:paraId="28445A1C" w14:textId="39B71BE2" w:rsidR="00167B9F" w:rsidRPr="00167B9F" w:rsidRDefault="00167B9F" w:rsidP="00492717">
            <w:pPr>
              <w:pStyle w:val="ListParagraph"/>
              <w:numPr>
                <w:ilvl w:val="0"/>
                <w:numId w:val="11"/>
              </w:numPr>
              <w:spacing w:before="120"/>
              <w:ind w:left="357" w:hanging="357"/>
            </w:pPr>
            <w:r>
              <w:t>Confirm Primary Contact Email</w:t>
            </w:r>
          </w:p>
        </w:tc>
      </w:tr>
    </w:tbl>
    <w:p w14:paraId="04A32BB5" w14:textId="77777777" w:rsidR="00357394" w:rsidRPr="00357394" w:rsidRDefault="00357394" w:rsidP="00357394"/>
    <w:p w14:paraId="1C3C47D7" w14:textId="13BEA80F" w:rsidR="0014129E" w:rsidRDefault="00050FA8" w:rsidP="009A6213">
      <w:pPr>
        <w:pStyle w:val="Heading2"/>
      </w:pPr>
      <w:bookmarkStart w:id="11" w:name="_Toc127442391"/>
      <w:r w:rsidRPr="00677A35">
        <w:t>Name of your work and type of funding</w:t>
      </w:r>
      <w:bookmarkEnd w:id="11"/>
    </w:p>
    <w:p w14:paraId="43791A69" w14:textId="77777777" w:rsidR="00E428B6" w:rsidRPr="00E428B6" w:rsidRDefault="00E428B6" w:rsidP="006520F8"/>
    <w:tbl>
      <w:tblPr>
        <w:tblStyle w:val="TableGrid"/>
        <w:tblW w:w="0" w:type="auto"/>
        <w:tblLook w:val="04A0" w:firstRow="1" w:lastRow="0" w:firstColumn="1" w:lastColumn="0" w:noHBand="0" w:noVBand="1"/>
      </w:tblPr>
      <w:tblGrid>
        <w:gridCol w:w="3256"/>
        <w:gridCol w:w="5760"/>
      </w:tblGrid>
      <w:tr w:rsidR="0014129E" w14:paraId="3B7DF62E" w14:textId="77777777" w:rsidTr="009F0C1A">
        <w:trPr>
          <w:tblHeader/>
        </w:trPr>
        <w:tc>
          <w:tcPr>
            <w:tcW w:w="3256" w:type="dxa"/>
            <w:shd w:val="clear" w:color="auto" w:fill="F2F2F2" w:themeFill="background1" w:themeFillShade="F2"/>
          </w:tcPr>
          <w:p w14:paraId="15208AC1" w14:textId="0A095C40" w:rsidR="0014129E" w:rsidRPr="00C72BF9" w:rsidRDefault="0014129E" w:rsidP="00492717">
            <w:pPr>
              <w:rPr>
                <w:b/>
                <w:bCs/>
                <w:szCs w:val="22"/>
              </w:rPr>
            </w:pPr>
            <w:r w:rsidRPr="00C72BF9">
              <w:rPr>
                <w:b/>
                <w:bCs/>
                <w:szCs w:val="22"/>
              </w:rPr>
              <w:t>Question</w:t>
            </w:r>
          </w:p>
        </w:tc>
        <w:tc>
          <w:tcPr>
            <w:tcW w:w="5760" w:type="dxa"/>
            <w:shd w:val="clear" w:color="auto" w:fill="F2F2F2" w:themeFill="background1" w:themeFillShade="F2"/>
          </w:tcPr>
          <w:p w14:paraId="1C77D047" w14:textId="423CC85C" w:rsidR="0014129E" w:rsidRPr="00C72BF9" w:rsidRDefault="0014129E" w:rsidP="00492717">
            <w:pPr>
              <w:rPr>
                <w:b/>
                <w:bCs/>
                <w:szCs w:val="22"/>
              </w:rPr>
            </w:pPr>
            <w:r w:rsidRPr="00C72BF9">
              <w:rPr>
                <w:b/>
                <w:bCs/>
                <w:szCs w:val="22"/>
              </w:rPr>
              <w:t>Answer</w:t>
            </w:r>
          </w:p>
        </w:tc>
      </w:tr>
      <w:tr w:rsidR="0014129E" w14:paraId="4682004C" w14:textId="77777777" w:rsidTr="0014129E">
        <w:tc>
          <w:tcPr>
            <w:tcW w:w="3256" w:type="dxa"/>
          </w:tcPr>
          <w:p w14:paraId="6A5A1A00" w14:textId="4AC9C144" w:rsidR="0014129E" w:rsidRPr="00C72BF9" w:rsidRDefault="002F40EE" w:rsidP="00492717">
            <w:pPr>
              <w:rPr>
                <w:szCs w:val="22"/>
              </w:rPr>
            </w:pPr>
            <w:r w:rsidRPr="00C72BF9">
              <w:rPr>
                <w:szCs w:val="22"/>
              </w:rPr>
              <w:t>Enter the name of the work you’d like Esmée to support</w:t>
            </w:r>
          </w:p>
        </w:tc>
        <w:tc>
          <w:tcPr>
            <w:tcW w:w="5760" w:type="dxa"/>
          </w:tcPr>
          <w:p w14:paraId="1DA4634B" w14:textId="15C792E0" w:rsidR="0014129E" w:rsidRPr="00C72BF9" w:rsidRDefault="00DB6701" w:rsidP="00492717">
            <w:pPr>
              <w:rPr>
                <w:szCs w:val="22"/>
              </w:rPr>
            </w:pPr>
            <w:r w:rsidRPr="002D1A7B">
              <w:rPr>
                <w:szCs w:val="22"/>
              </w:rPr>
              <w:t xml:space="preserve">Free Text </w:t>
            </w:r>
            <w:r>
              <w:rPr>
                <w:szCs w:val="22"/>
              </w:rPr>
              <w:t>box</w:t>
            </w:r>
            <w:r w:rsidR="00ED30B1">
              <w:rPr>
                <w:szCs w:val="22"/>
              </w:rPr>
              <w:t xml:space="preserve"> </w:t>
            </w:r>
            <w:r w:rsidR="00D77F0D">
              <w:rPr>
                <w:szCs w:val="22"/>
              </w:rPr>
              <w:t>(</w:t>
            </w:r>
            <w:r w:rsidR="00ED30B1">
              <w:rPr>
                <w:szCs w:val="22"/>
              </w:rPr>
              <w:t>p</w:t>
            </w:r>
            <w:r w:rsidR="00727F01" w:rsidRPr="00C72BF9">
              <w:rPr>
                <w:szCs w:val="22"/>
              </w:rPr>
              <w:t>lease use one sentence to sum up your work – maximum 230 characters</w:t>
            </w:r>
            <w:r w:rsidR="00D77F0D">
              <w:rPr>
                <w:szCs w:val="22"/>
              </w:rPr>
              <w:t>)</w:t>
            </w:r>
          </w:p>
        </w:tc>
      </w:tr>
    </w:tbl>
    <w:p w14:paraId="53F5A530" w14:textId="77777777" w:rsidR="007C1857" w:rsidRDefault="007C1857" w:rsidP="005E2250">
      <w:pPr>
        <w:pStyle w:val="Heading2"/>
      </w:pPr>
    </w:p>
    <w:p w14:paraId="036D17FF" w14:textId="69288EA8" w:rsidR="00EB73F3" w:rsidRDefault="005E2250" w:rsidP="005E2250">
      <w:pPr>
        <w:pStyle w:val="Heading2"/>
      </w:pPr>
      <w:bookmarkStart w:id="12" w:name="_Toc127442392"/>
      <w:r>
        <w:t>Further questions about your work</w:t>
      </w:r>
      <w:bookmarkEnd w:id="12"/>
    </w:p>
    <w:tbl>
      <w:tblPr>
        <w:tblStyle w:val="TableGrid"/>
        <w:tblW w:w="0" w:type="auto"/>
        <w:tblLook w:val="04A0" w:firstRow="1" w:lastRow="0" w:firstColumn="1" w:lastColumn="0" w:noHBand="0" w:noVBand="1"/>
      </w:tblPr>
      <w:tblGrid>
        <w:gridCol w:w="3256"/>
        <w:gridCol w:w="5760"/>
      </w:tblGrid>
      <w:tr w:rsidR="00E16A5E" w:rsidRPr="00C72BF9" w14:paraId="3604081A" w14:textId="77777777" w:rsidTr="00E16A5E">
        <w:trPr>
          <w:tblHeader/>
        </w:trPr>
        <w:tc>
          <w:tcPr>
            <w:tcW w:w="3256" w:type="dxa"/>
            <w:shd w:val="clear" w:color="auto" w:fill="E7E6E6" w:themeFill="background2"/>
          </w:tcPr>
          <w:p w14:paraId="00D22F59" w14:textId="01B573DC" w:rsidR="00E16A5E" w:rsidRPr="00E16A5E" w:rsidRDefault="00E16A5E">
            <w:pPr>
              <w:rPr>
                <w:b/>
                <w:bCs/>
              </w:rPr>
            </w:pPr>
            <w:r w:rsidRPr="00E16A5E">
              <w:rPr>
                <w:b/>
                <w:bCs/>
              </w:rPr>
              <w:t>Question</w:t>
            </w:r>
          </w:p>
        </w:tc>
        <w:tc>
          <w:tcPr>
            <w:tcW w:w="5760" w:type="dxa"/>
            <w:shd w:val="clear" w:color="auto" w:fill="E7E6E6" w:themeFill="background2"/>
          </w:tcPr>
          <w:p w14:paraId="1A6F2C52" w14:textId="5ED01441" w:rsidR="00E16A5E" w:rsidRPr="00E16A5E" w:rsidRDefault="00E16A5E">
            <w:pPr>
              <w:rPr>
                <w:b/>
                <w:bCs/>
              </w:rPr>
            </w:pPr>
            <w:r w:rsidRPr="00E16A5E">
              <w:rPr>
                <w:b/>
                <w:bCs/>
              </w:rPr>
              <w:t>Answer</w:t>
            </w:r>
          </w:p>
        </w:tc>
      </w:tr>
      <w:tr w:rsidR="001A358D" w:rsidRPr="00C72BF9" w14:paraId="14E44DAA" w14:textId="77777777">
        <w:tc>
          <w:tcPr>
            <w:tcW w:w="3256" w:type="dxa"/>
          </w:tcPr>
          <w:p w14:paraId="327EE188" w14:textId="77777777" w:rsidR="001A358D" w:rsidRPr="00C72BF9" w:rsidRDefault="001A358D">
            <w:pPr>
              <w:rPr>
                <w:szCs w:val="22"/>
              </w:rPr>
            </w:pPr>
            <w:r w:rsidRPr="00C72BF9">
              <w:rPr>
                <w:szCs w:val="22"/>
                <w:lang w:val="en-GB"/>
              </w:rPr>
              <w:t>Are you looking to fund a building project, or renovation work?</w:t>
            </w:r>
          </w:p>
        </w:tc>
        <w:tc>
          <w:tcPr>
            <w:tcW w:w="5760" w:type="dxa"/>
          </w:tcPr>
          <w:p w14:paraId="489EFE77" w14:textId="77777777" w:rsidR="001A358D" w:rsidRPr="00C72BF9" w:rsidRDefault="001A358D">
            <w:pPr>
              <w:rPr>
                <w:szCs w:val="22"/>
              </w:rPr>
            </w:pPr>
            <w:r w:rsidRPr="00C72BF9">
              <w:rPr>
                <w:szCs w:val="22"/>
              </w:rPr>
              <w:t>Choose from:</w:t>
            </w:r>
          </w:p>
          <w:p w14:paraId="1694EFD4" w14:textId="77777777" w:rsidR="001A358D" w:rsidRPr="00C72BF9" w:rsidRDefault="001A358D" w:rsidP="001A358D">
            <w:pPr>
              <w:pStyle w:val="ListParagraph"/>
              <w:numPr>
                <w:ilvl w:val="0"/>
                <w:numId w:val="17"/>
              </w:numPr>
              <w:spacing w:before="120"/>
              <w:rPr>
                <w:szCs w:val="22"/>
              </w:rPr>
            </w:pPr>
            <w:r w:rsidRPr="00C72BF9">
              <w:rPr>
                <w:szCs w:val="22"/>
              </w:rPr>
              <w:t>Yes</w:t>
            </w:r>
          </w:p>
          <w:p w14:paraId="6AC14E43"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107F8D45" w14:textId="77777777">
        <w:tc>
          <w:tcPr>
            <w:tcW w:w="3256" w:type="dxa"/>
          </w:tcPr>
          <w:p w14:paraId="158426C3" w14:textId="77777777" w:rsidR="001A358D" w:rsidRPr="00C72BF9" w:rsidRDefault="001A358D">
            <w:pPr>
              <w:rPr>
                <w:szCs w:val="22"/>
              </w:rPr>
            </w:pPr>
            <w:r w:rsidRPr="00C72BF9">
              <w:rPr>
                <w:szCs w:val="22"/>
                <w:lang w:val="en-GB"/>
              </w:rPr>
              <w:t>Are you looking to support an individual?</w:t>
            </w:r>
          </w:p>
        </w:tc>
        <w:tc>
          <w:tcPr>
            <w:tcW w:w="5760" w:type="dxa"/>
          </w:tcPr>
          <w:p w14:paraId="09CFBC91" w14:textId="77777777" w:rsidR="001A358D" w:rsidRPr="00C72BF9" w:rsidRDefault="001A358D">
            <w:pPr>
              <w:rPr>
                <w:szCs w:val="22"/>
              </w:rPr>
            </w:pPr>
            <w:r w:rsidRPr="00C72BF9">
              <w:rPr>
                <w:szCs w:val="22"/>
              </w:rPr>
              <w:t>Choose from:</w:t>
            </w:r>
          </w:p>
          <w:p w14:paraId="0181C339" w14:textId="77777777" w:rsidR="001A358D" w:rsidRPr="00C72BF9" w:rsidRDefault="001A358D" w:rsidP="001A358D">
            <w:pPr>
              <w:pStyle w:val="ListParagraph"/>
              <w:numPr>
                <w:ilvl w:val="0"/>
                <w:numId w:val="17"/>
              </w:numPr>
              <w:spacing w:before="120"/>
              <w:rPr>
                <w:szCs w:val="22"/>
              </w:rPr>
            </w:pPr>
            <w:r w:rsidRPr="00C72BF9">
              <w:rPr>
                <w:szCs w:val="22"/>
              </w:rPr>
              <w:t>Yes</w:t>
            </w:r>
          </w:p>
          <w:p w14:paraId="6A2B0C30"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450FEEC2" w14:textId="77777777">
        <w:tc>
          <w:tcPr>
            <w:tcW w:w="3256" w:type="dxa"/>
          </w:tcPr>
          <w:p w14:paraId="085B4A5D" w14:textId="77777777" w:rsidR="001A358D" w:rsidRPr="00C72BF9" w:rsidRDefault="001A358D">
            <w:pPr>
              <w:rPr>
                <w:szCs w:val="22"/>
              </w:rPr>
            </w:pPr>
            <w:r w:rsidRPr="00C72BF9">
              <w:rPr>
                <w:szCs w:val="22"/>
                <w:lang w:val="en-GB"/>
              </w:rPr>
              <w:t>Is the funding for healthcare? </w:t>
            </w:r>
          </w:p>
        </w:tc>
        <w:tc>
          <w:tcPr>
            <w:tcW w:w="5760" w:type="dxa"/>
          </w:tcPr>
          <w:p w14:paraId="31409167" w14:textId="77777777" w:rsidR="001A358D" w:rsidRPr="00C72BF9" w:rsidRDefault="001A358D">
            <w:pPr>
              <w:rPr>
                <w:szCs w:val="22"/>
              </w:rPr>
            </w:pPr>
            <w:r w:rsidRPr="00C72BF9">
              <w:rPr>
                <w:szCs w:val="22"/>
              </w:rPr>
              <w:t>Choose from:</w:t>
            </w:r>
          </w:p>
          <w:p w14:paraId="1516D810" w14:textId="77777777" w:rsidR="001A358D" w:rsidRPr="00C72BF9" w:rsidRDefault="001A358D" w:rsidP="001A358D">
            <w:pPr>
              <w:pStyle w:val="ListParagraph"/>
              <w:numPr>
                <w:ilvl w:val="0"/>
                <w:numId w:val="17"/>
              </w:numPr>
              <w:spacing w:before="120"/>
              <w:rPr>
                <w:szCs w:val="22"/>
              </w:rPr>
            </w:pPr>
            <w:r w:rsidRPr="00C72BF9">
              <w:rPr>
                <w:szCs w:val="22"/>
              </w:rPr>
              <w:t>Yes</w:t>
            </w:r>
          </w:p>
          <w:p w14:paraId="286BA7C5"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342386CF" w14:textId="77777777">
        <w:tc>
          <w:tcPr>
            <w:tcW w:w="3256" w:type="dxa"/>
          </w:tcPr>
          <w:p w14:paraId="0F47592D" w14:textId="77777777" w:rsidR="001A358D" w:rsidRPr="00C72BF9" w:rsidRDefault="001A358D">
            <w:pPr>
              <w:rPr>
                <w:szCs w:val="22"/>
              </w:rPr>
            </w:pPr>
            <w:r w:rsidRPr="00C72BF9">
              <w:rPr>
                <w:szCs w:val="22"/>
                <w:lang w:val="en-GB"/>
              </w:rPr>
              <w:t>Is the funding for independent education?</w:t>
            </w:r>
          </w:p>
        </w:tc>
        <w:tc>
          <w:tcPr>
            <w:tcW w:w="5760" w:type="dxa"/>
          </w:tcPr>
          <w:p w14:paraId="3F34DEE0" w14:textId="77777777" w:rsidR="001A358D" w:rsidRPr="00C72BF9" w:rsidRDefault="001A358D">
            <w:pPr>
              <w:rPr>
                <w:szCs w:val="22"/>
              </w:rPr>
            </w:pPr>
            <w:r w:rsidRPr="00C72BF9">
              <w:rPr>
                <w:szCs w:val="22"/>
              </w:rPr>
              <w:t>Choose from:</w:t>
            </w:r>
          </w:p>
          <w:p w14:paraId="6A5714CF" w14:textId="77777777" w:rsidR="001A358D" w:rsidRPr="00C72BF9" w:rsidRDefault="001A358D" w:rsidP="001A358D">
            <w:pPr>
              <w:pStyle w:val="ListParagraph"/>
              <w:numPr>
                <w:ilvl w:val="0"/>
                <w:numId w:val="17"/>
              </w:numPr>
              <w:spacing w:before="120"/>
              <w:rPr>
                <w:szCs w:val="22"/>
              </w:rPr>
            </w:pPr>
            <w:r w:rsidRPr="00C72BF9">
              <w:rPr>
                <w:szCs w:val="22"/>
              </w:rPr>
              <w:t>Yes</w:t>
            </w:r>
          </w:p>
          <w:p w14:paraId="29C63672"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6ED4FC4D" w14:textId="77777777">
        <w:tc>
          <w:tcPr>
            <w:tcW w:w="3256" w:type="dxa"/>
          </w:tcPr>
          <w:p w14:paraId="51F79368" w14:textId="77777777" w:rsidR="001A358D" w:rsidRPr="00C72BF9" w:rsidRDefault="001A358D">
            <w:pPr>
              <w:rPr>
                <w:szCs w:val="22"/>
              </w:rPr>
            </w:pPr>
            <w:r w:rsidRPr="00C72BF9">
              <w:rPr>
                <w:szCs w:val="22"/>
                <w:lang w:val="en-GB"/>
              </w:rPr>
              <w:lastRenderedPageBreak/>
              <w:t>Is the work for the advancement of religion?</w:t>
            </w:r>
          </w:p>
        </w:tc>
        <w:tc>
          <w:tcPr>
            <w:tcW w:w="5760" w:type="dxa"/>
          </w:tcPr>
          <w:p w14:paraId="21DEDF50" w14:textId="77777777" w:rsidR="001A358D" w:rsidRPr="00C72BF9" w:rsidRDefault="001A358D">
            <w:pPr>
              <w:rPr>
                <w:szCs w:val="22"/>
              </w:rPr>
            </w:pPr>
            <w:r w:rsidRPr="00C72BF9">
              <w:rPr>
                <w:szCs w:val="22"/>
              </w:rPr>
              <w:t>Choose from:</w:t>
            </w:r>
          </w:p>
          <w:p w14:paraId="7E29D46E" w14:textId="77777777" w:rsidR="001A358D" w:rsidRPr="00C72BF9" w:rsidRDefault="001A358D" w:rsidP="001A358D">
            <w:pPr>
              <w:pStyle w:val="ListParagraph"/>
              <w:numPr>
                <w:ilvl w:val="0"/>
                <w:numId w:val="17"/>
              </w:numPr>
              <w:spacing w:before="120"/>
              <w:rPr>
                <w:szCs w:val="22"/>
              </w:rPr>
            </w:pPr>
            <w:r w:rsidRPr="00C72BF9">
              <w:rPr>
                <w:szCs w:val="22"/>
              </w:rPr>
              <w:t>Yes</w:t>
            </w:r>
          </w:p>
          <w:p w14:paraId="25C76E08"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5F51B3C4" w14:textId="77777777">
        <w:tc>
          <w:tcPr>
            <w:tcW w:w="3256" w:type="dxa"/>
          </w:tcPr>
          <w:p w14:paraId="7BDFF62D" w14:textId="77777777" w:rsidR="001A358D" w:rsidRPr="00C72BF9" w:rsidRDefault="001A358D">
            <w:pPr>
              <w:rPr>
                <w:szCs w:val="22"/>
              </w:rPr>
            </w:pPr>
            <w:r w:rsidRPr="00C72BF9">
              <w:rPr>
                <w:szCs w:val="22"/>
                <w:lang w:val="en-GB"/>
              </w:rPr>
              <w:t>Is the work primarily the responsibility of statutory authorities?</w:t>
            </w:r>
          </w:p>
        </w:tc>
        <w:tc>
          <w:tcPr>
            <w:tcW w:w="5760" w:type="dxa"/>
          </w:tcPr>
          <w:p w14:paraId="59F4253E" w14:textId="77777777" w:rsidR="001A358D" w:rsidRPr="00C72BF9" w:rsidRDefault="001A358D">
            <w:pPr>
              <w:rPr>
                <w:szCs w:val="22"/>
              </w:rPr>
            </w:pPr>
            <w:r w:rsidRPr="00C72BF9">
              <w:rPr>
                <w:szCs w:val="22"/>
              </w:rPr>
              <w:t>Choose from:</w:t>
            </w:r>
          </w:p>
          <w:p w14:paraId="06458FF9" w14:textId="77777777" w:rsidR="001A358D" w:rsidRPr="00C72BF9" w:rsidRDefault="001A358D" w:rsidP="001A358D">
            <w:pPr>
              <w:pStyle w:val="ListParagraph"/>
              <w:numPr>
                <w:ilvl w:val="0"/>
                <w:numId w:val="17"/>
              </w:numPr>
              <w:spacing w:before="120"/>
              <w:rPr>
                <w:szCs w:val="22"/>
              </w:rPr>
            </w:pPr>
            <w:r w:rsidRPr="00C72BF9">
              <w:rPr>
                <w:szCs w:val="22"/>
              </w:rPr>
              <w:t>Yes</w:t>
            </w:r>
          </w:p>
          <w:p w14:paraId="35B0EBC5"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4DDA3E50" w14:textId="77777777">
        <w:tc>
          <w:tcPr>
            <w:tcW w:w="3256" w:type="dxa"/>
          </w:tcPr>
          <w:p w14:paraId="5C6A3FD1" w14:textId="77777777" w:rsidR="001A358D" w:rsidRPr="00C72BF9" w:rsidRDefault="001A358D">
            <w:pPr>
              <w:rPr>
                <w:szCs w:val="22"/>
              </w:rPr>
            </w:pPr>
            <w:r w:rsidRPr="00C72BF9">
              <w:rPr>
                <w:szCs w:val="22"/>
                <w:lang w:val="en-GB"/>
              </w:rPr>
              <w:t>Is the work you are asking us to fund legally charitable? </w:t>
            </w:r>
          </w:p>
        </w:tc>
        <w:tc>
          <w:tcPr>
            <w:tcW w:w="5760" w:type="dxa"/>
          </w:tcPr>
          <w:p w14:paraId="731F180E" w14:textId="77777777" w:rsidR="001A358D" w:rsidRPr="00C72BF9" w:rsidRDefault="001A358D">
            <w:pPr>
              <w:rPr>
                <w:szCs w:val="22"/>
              </w:rPr>
            </w:pPr>
            <w:r w:rsidRPr="00C72BF9">
              <w:rPr>
                <w:szCs w:val="22"/>
              </w:rPr>
              <w:t>Choose from:</w:t>
            </w:r>
          </w:p>
          <w:p w14:paraId="0AEAB6D8" w14:textId="77777777" w:rsidR="001A358D" w:rsidRPr="00C72BF9" w:rsidRDefault="001A358D" w:rsidP="001A358D">
            <w:pPr>
              <w:pStyle w:val="ListParagraph"/>
              <w:numPr>
                <w:ilvl w:val="0"/>
                <w:numId w:val="17"/>
              </w:numPr>
              <w:spacing w:before="120"/>
              <w:rPr>
                <w:szCs w:val="22"/>
              </w:rPr>
            </w:pPr>
            <w:r w:rsidRPr="00C72BF9">
              <w:rPr>
                <w:szCs w:val="22"/>
              </w:rPr>
              <w:t>Yes</w:t>
            </w:r>
          </w:p>
          <w:p w14:paraId="6975235B"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1A358D" w:rsidRPr="00C72BF9" w14:paraId="2A553CEE" w14:textId="77777777">
        <w:tc>
          <w:tcPr>
            <w:tcW w:w="3256" w:type="dxa"/>
          </w:tcPr>
          <w:p w14:paraId="48955E40" w14:textId="5BE2E3B0" w:rsidR="001A358D" w:rsidRPr="00C72BF9" w:rsidRDefault="001A358D">
            <w:pPr>
              <w:rPr>
                <w:szCs w:val="22"/>
              </w:rPr>
            </w:pPr>
            <w:r w:rsidRPr="00C72BF9">
              <w:rPr>
                <w:szCs w:val="22"/>
                <w:lang w:val="en-GB"/>
              </w:rPr>
              <w:t>Does your organisation have an asset lock clause in its constitution?</w:t>
            </w:r>
          </w:p>
        </w:tc>
        <w:tc>
          <w:tcPr>
            <w:tcW w:w="5760" w:type="dxa"/>
          </w:tcPr>
          <w:p w14:paraId="254D9944" w14:textId="77777777" w:rsidR="001A358D" w:rsidRPr="00C72BF9" w:rsidRDefault="001A358D">
            <w:pPr>
              <w:rPr>
                <w:szCs w:val="22"/>
              </w:rPr>
            </w:pPr>
            <w:r w:rsidRPr="00C72BF9">
              <w:rPr>
                <w:szCs w:val="22"/>
              </w:rPr>
              <w:t>Choose from:</w:t>
            </w:r>
          </w:p>
          <w:p w14:paraId="2CFD7B47" w14:textId="77777777" w:rsidR="001A358D" w:rsidRPr="00C72BF9" w:rsidRDefault="001A358D" w:rsidP="001A358D">
            <w:pPr>
              <w:pStyle w:val="ListParagraph"/>
              <w:numPr>
                <w:ilvl w:val="0"/>
                <w:numId w:val="17"/>
              </w:numPr>
              <w:spacing w:before="120"/>
              <w:rPr>
                <w:szCs w:val="22"/>
              </w:rPr>
            </w:pPr>
            <w:r w:rsidRPr="00C72BF9">
              <w:rPr>
                <w:szCs w:val="22"/>
              </w:rPr>
              <w:t>Yes</w:t>
            </w:r>
          </w:p>
          <w:p w14:paraId="136F27C4" w14:textId="77777777" w:rsidR="001A358D" w:rsidRPr="00C72BF9" w:rsidRDefault="001A358D" w:rsidP="001A358D">
            <w:pPr>
              <w:pStyle w:val="ListParagraph"/>
              <w:numPr>
                <w:ilvl w:val="0"/>
                <w:numId w:val="17"/>
              </w:numPr>
              <w:spacing w:before="120"/>
              <w:rPr>
                <w:szCs w:val="22"/>
              </w:rPr>
            </w:pPr>
            <w:r w:rsidRPr="00C72BF9">
              <w:rPr>
                <w:szCs w:val="22"/>
              </w:rPr>
              <w:t>No</w:t>
            </w:r>
          </w:p>
        </w:tc>
      </w:tr>
      <w:tr w:rsidR="006069DF" w:rsidRPr="00C72BF9" w14:paraId="45C3BC90" w14:textId="77777777">
        <w:tc>
          <w:tcPr>
            <w:tcW w:w="3256" w:type="dxa"/>
          </w:tcPr>
          <w:p w14:paraId="1746DC79" w14:textId="7A3A9EF2" w:rsidR="006069DF" w:rsidRPr="0009098D" w:rsidRDefault="006069DF" w:rsidP="0009098D">
            <w:r>
              <w:t xml:space="preserve">Is the primary focus of this proposal </w:t>
            </w:r>
            <w:r w:rsidR="00AC16A4">
              <w:t xml:space="preserve">in </w:t>
            </w:r>
            <w:r>
              <w:t>Wales?</w:t>
            </w:r>
          </w:p>
        </w:tc>
        <w:tc>
          <w:tcPr>
            <w:tcW w:w="5760" w:type="dxa"/>
          </w:tcPr>
          <w:p w14:paraId="46758C95" w14:textId="77777777" w:rsidR="006069DF" w:rsidRPr="00C72BF9" w:rsidRDefault="006069DF" w:rsidP="006069DF">
            <w:pPr>
              <w:rPr>
                <w:szCs w:val="22"/>
              </w:rPr>
            </w:pPr>
            <w:r w:rsidRPr="00C72BF9">
              <w:rPr>
                <w:szCs w:val="22"/>
              </w:rPr>
              <w:t>Choose from:</w:t>
            </w:r>
          </w:p>
          <w:p w14:paraId="269F12F6" w14:textId="77777777" w:rsidR="006069DF" w:rsidRPr="00C72BF9" w:rsidRDefault="006069DF" w:rsidP="006069DF">
            <w:pPr>
              <w:pStyle w:val="ListParagraph"/>
              <w:numPr>
                <w:ilvl w:val="0"/>
                <w:numId w:val="17"/>
              </w:numPr>
              <w:spacing w:before="120"/>
              <w:rPr>
                <w:szCs w:val="22"/>
              </w:rPr>
            </w:pPr>
            <w:r w:rsidRPr="00C72BF9">
              <w:rPr>
                <w:szCs w:val="22"/>
              </w:rPr>
              <w:t>Yes</w:t>
            </w:r>
          </w:p>
          <w:p w14:paraId="1484CD46" w14:textId="3FA7313F" w:rsidR="006069DF" w:rsidRPr="006069DF" w:rsidRDefault="006069DF" w:rsidP="00886812">
            <w:pPr>
              <w:pStyle w:val="ListParagraph"/>
              <w:numPr>
                <w:ilvl w:val="0"/>
                <w:numId w:val="17"/>
              </w:numPr>
              <w:spacing w:before="120"/>
            </w:pPr>
            <w:r w:rsidRPr="006069DF">
              <w:t>No</w:t>
            </w:r>
          </w:p>
        </w:tc>
      </w:tr>
      <w:tr w:rsidR="00C54552" w:rsidRPr="00C72BF9" w14:paraId="3BFADF0A" w14:textId="77777777">
        <w:tc>
          <w:tcPr>
            <w:tcW w:w="3256" w:type="dxa"/>
          </w:tcPr>
          <w:p w14:paraId="2C9F7953" w14:textId="323AB6F7" w:rsidR="00C54552" w:rsidRDefault="00C54552" w:rsidP="0009098D">
            <w:r>
              <w:t>Please select from the fields below the level and geographic that will benefit from the work proposed</w:t>
            </w:r>
          </w:p>
        </w:tc>
        <w:tc>
          <w:tcPr>
            <w:tcW w:w="5760" w:type="dxa"/>
          </w:tcPr>
          <w:p w14:paraId="7CFE1F12" w14:textId="2793FB4B" w:rsidR="00C54552" w:rsidRPr="00C72BF9" w:rsidRDefault="00C54552" w:rsidP="006069DF">
            <w:r>
              <w:t>Choose from a range of options</w:t>
            </w:r>
          </w:p>
        </w:tc>
      </w:tr>
    </w:tbl>
    <w:p w14:paraId="65CADCA0" w14:textId="77777777" w:rsidR="001A358D" w:rsidRDefault="001A358D" w:rsidP="0015361F"/>
    <w:p w14:paraId="5CDF1BF3" w14:textId="19CC2119" w:rsidR="005333C1" w:rsidRDefault="005333C1" w:rsidP="005333C1">
      <w:pPr>
        <w:pStyle w:val="Heading2"/>
      </w:pPr>
      <w:bookmarkStart w:id="13" w:name="_Toc127442393"/>
      <w:r>
        <w:t>Funding request</w:t>
      </w:r>
      <w:bookmarkEnd w:id="13"/>
    </w:p>
    <w:tbl>
      <w:tblPr>
        <w:tblStyle w:val="TableGrid"/>
        <w:tblW w:w="0" w:type="auto"/>
        <w:tblLook w:val="04A0" w:firstRow="1" w:lastRow="0" w:firstColumn="1" w:lastColumn="0" w:noHBand="0" w:noVBand="1"/>
      </w:tblPr>
      <w:tblGrid>
        <w:gridCol w:w="3256"/>
        <w:gridCol w:w="5760"/>
      </w:tblGrid>
      <w:tr w:rsidR="00E16A5E" w:rsidRPr="00C72BF9" w14:paraId="2BC54542" w14:textId="77777777" w:rsidTr="00E16A5E">
        <w:tc>
          <w:tcPr>
            <w:tcW w:w="3256" w:type="dxa"/>
            <w:shd w:val="clear" w:color="auto" w:fill="E7E6E6" w:themeFill="background2"/>
          </w:tcPr>
          <w:p w14:paraId="130BAA14" w14:textId="29F447F0" w:rsidR="00E16A5E" w:rsidRPr="00E16A5E" w:rsidRDefault="00E16A5E">
            <w:pPr>
              <w:rPr>
                <w:b/>
                <w:bCs/>
              </w:rPr>
            </w:pPr>
            <w:r w:rsidRPr="00E16A5E">
              <w:rPr>
                <w:b/>
                <w:bCs/>
              </w:rPr>
              <w:t>Question</w:t>
            </w:r>
          </w:p>
        </w:tc>
        <w:tc>
          <w:tcPr>
            <w:tcW w:w="5760" w:type="dxa"/>
            <w:shd w:val="clear" w:color="auto" w:fill="E7E6E6" w:themeFill="background2"/>
          </w:tcPr>
          <w:p w14:paraId="41887A36" w14:textId="4F758E5E" w:rsidR="00E16A5E" w:rsidRPr="00E16A5E" w:rsidRDefault="00E16A5E">
            <w:pPr>
              <w:rPr>
                <w:b/>
                <w:bCs/>
              </w:rPr>
            </w:pPr>
            <w:r w:rsidRPr="00E16A5E">
              <w:rPr>
                <w:b/>
                <w:bCs/>
              </w:rPr>
              <w:t>Answer</w:t>
            </w:r>
          </w:p>
        </w:tc>
      </w:tr>
      <w:tr w:rsidR="001A358D" w:rsidRPr="00C72BF9" w14:paraId="0DF04F38" w14:textId="77777777">
        <w:tc>
          <w:tcPr>
            <w:tcW w:w="3256" w:type="dxa"/>
          </w:tcPr>
          <w:p w14:paraId="0C47C532" w14:textId="77777777" w:rsidR="001A358D" w:rsidRPr="00C72BF9" w:rsidRDefault="001A358D">
            <w:pPr>
              <w:rPr>
                <w:szCs w:val="22"/>
              </w:rPr>
            </w:pPr>
            <w:r w:rsidRPr="00C72BF9">
              <w:rPr>
                <w:szCs w:val="22"/>
              </w:rPr>
              <w:t>How much money are you applying for?</w:t>
            </w:r>
          </w:p>
        </w:tc>
        <w:tc>
          <w:tcPr>
            <w:tcW w:w="5760" w:type="dxa"/>
          </w:tcPr>
          <w:p w14:paraId="3864CBEF" w14:textId="68083085" w:rsidR="001A358D" w:rsidRPr="00C72BF9" w:rsidRDefault="00DB6701">
            <w:pPr>
              <w:rPr>
                <w:szCs w:val="22"/>
              </w:rPr>
            </w:pPr>
            <w:r w:rsidRPr="002D1A7B">
              <w:rPr>
                <w:szCs w:val="22"/>
              </w:rPr>
              <w:t xml:space="preserve">Free Text </w:t>
            </w:r>
            <w:r>
              <w:rPr>
                <w:szCs w:val="22"/>
              </w:rPr>
              <w:t xml:space="preserve">box </w:t>
            </w:r>
            <w:r w:rsidR="001A358D" w:rsidRPr="00C72BF9">
              <w:rPr>
                <w:szCs w:val="22"/>
              </w:rPr>
              <w:t>(Please enter a round number – no decimals. Do not include the currency sign or any commas)</w:t>
            </w:r>
          </w:p>
        </w:tc>
      </w:tr>
      <w:tr w:rsidR="001A358D" w:rsidRPr="00C72BF9" w14:paraId="714F8457" w14:textId="77777777">
        <w:tc>
          <w:tcPr>
            <w:tcW w:w="3256" w:type="dxa"/>
          </w:tcPr>
          <w:p w14:paraId="571BBE15" w14:textId="77777777" w:rsidR="001A358D" w:rsidRPr="00C72BF9" w:rsidRDefault="001A358D">
            <w:pPr>
              <w:rPr>
                <w:szCs w:val="22"/>
              </w:rPr>
            </w:pPr>
            <w:r w:rsidRPr="00C72BF9">
              <w:rPr>
                <w:szCs w:val="22"/>
              </w:rPr>
              <w:t xml:space="preserve">How many months support </w:t>
            </w:r>
            <w:proofErr w:type="gramStart"/>
            <w:r w:rsidRPr="00C72BF9">
              <w:rPr>
                <w:szCs w:val="22"/>
              </w:rPr>
              <w:t>are</w:t>
            </w:r>
            <w:proofErr w:type="gramEnd"/>
            <w:r w:rsidRPr="00C72BF9">
              <w:rPr>
                <w:szCs w:val="22"/>
              </w:rPr>
              <w:t xml:space="preserve"> you applying for?</w:t>
            </w:r>
          </w:p>
        </w:tc>
        <w:tc>
          <w:tcPr>
            <w:tcW w:w="5760" w:type="dxa"/>
          </w:tcPr>
          <w:p w14:paraId="5E5801F2" w14:textId="73EC3750" w:rsidR="001A358D" w:rsidRPr="00C72BF9" w:rsidRDefault="00DB6701">
            <w:pPr>
              <w:rPr>
                <w:szCs w:val="22"/>
              </w:rPr>
            </w:pPr>
            <w:r w:rsidRPr="002D1A7B">
              <w:rPr>
                <w:szCs w:val="22"/>
              </w:rPr>
              <w:t xml:space="preserve">Free Text </w:t>
            </w:r>
            <w:r>
              <w:rPr>
                <w:szCs w:val="22"/>
              </w:rPr>
              <w:t xml:space="preserve">box </w:t>
            </w:r>
            <w:r w:rsidR="001A358D" w:rsidRPr="00C72BF9">
              <w:rPr>
                <w:szCs w:val="22"/>
              </w:rPr>
              <w:t>(Please enter the number of months, to the nearest whole month. There is no need to write “months”)</w:t>
            </w:r>
          </w:p>
        </w:tc>
      </w:tr>
    </w:tbl>
    <w:p w14:paraId="5226DDD8" w14:textId="77777777" w:rsidR="001A358D" w:rsidRDefault="001A358D" w:rsidP="0015361F"/>
    <w:p w14:paraId="4AA4E6D9" w14:textId="757C91D6" w:rsidR="0015361F" w:rsidRPr="00167B9F" w:rsidRDefault="0015361F" w:rsidP="0015361F">
      <w:pPr>
        <w:pStyle w:val="Heading2"/>
      </w:pPr>
      <w:bookmarkStart w:id="14" w:name="_Toc127442394"/>
      <w:r w:rsidRPr="00001DDD">
        <w:t>Your Expression of Interest</w:t>
      </w:r>
      <w:bookmarkEnd w:id="14"/>
    </w:p>
    <w:tbl>
      <w:tblPr>
        <w:tblStyle w:val="TableGrid"/>
        <w:tblW w:w="9067" w:type="dxa"/>
        <w:tblLook w:val="04A0" w:firstRow="1" w:lastRow="0" w:firstColumn="1" w:lastColumn="0" w:noHBand="0" w:noVBand="1"/>
      </w:tblPr>
      <w:tblGrid>
        <w:gridCol w:w="5665"/>
        <w:gridCol w:w="3402"/>
      </w:tblGrid>
      <w:tr w:rsidR="00A20BB2" w14:paraId="51BABB9D" w14:textId="40F2788D" w:rsidTr="006520F8">
        <w:tc>
          <w:tcPr>
            <w:tcW w:w="5665" w:type="dxa"/>
          </w:tcPr>
          <w:p w14:paraId="57053BA8" w14:textId="77777777" w:rsidR="00A20BB2" w:rsidRPr="00576632" w:rsidRDefault="00A20BB2" w:rsidP="00BD1800">
            <w:pPr>
              <w:rPr>
                <w:b/>
                <w:bCs/>
                <w:szCs w:val="22"/>
              </w:rPr>
            </w:pPr>
            <w:r w:rsidRPr="00576632">
              <w:rPr>
                <w:b/>
                <w:bCs/>
                <w:szCs w:val="22"/>
              </w:rPr>
              <w:t>Question</w:t>
            </w:r>
          </w:p>
        </w:tc>
        <w:tc>
          <w:tcPr>
            <w:tcW w:w="3402" w:type="dxa"/>
          </w:tcPr>
          <w:p w14:paraId="7ECE7711" w14:textId="00302979" w:rsidR="00A20BB2" w:rsidRPr="00576632" w:rsidRDefault="00A20BB2" w:rsidP="00BD1800">
            <w:pPr>
              <w:rPr>
                <w:b/>
                <w:bCs/>
                <w:szCs w:val="22"/>
              </w:rPr>
            </w:pPr>
            <w:r w:rsidRPr="00576632">
              <w:rPr>
                <w:b/>
                <w:bCs/>
                <w:szCs w:val="22"/>
              </w:rPr>
              <w:t>Answer</w:t>
            </w:r>
            <w:r>
              <w:rPr>
                <w:b/>
                <w:bCs/>
                <w:szCs w:val="22"/>
              </w:rPr>
              <w:t xml:space="preserve"> </w:t>
            </w:r>
          </w:p>
        </w:tc>
      </w:tr>
      <w:tr w:rsidR="00A20BB2" w14:paraId="7D2D4C19" w14:textId="6DE8DFB9" w:rsidTr="006520F8">
        <w:tc>
          <w:tcPr>
            <w:tcW w:w="5665" w:type="dxa"/>
          </w:tcPr>
          <w:p w14:paraId="53A69324" w14:textId="77777777" w:rsidR="00A20BB2" w:rsidRDefault="00A20BB2" w:rsidP="00BD1800">
            <w:r w:rsidRPr="000B3529">
              <w:t>What would you like Esmée to support?</w:t>
            </w:r>
          </w:p>
          <w:p w14:paraId="7BF29FB9" w14:textId="77777777" w:rsidR="00B86BE5" w:rsidRDefault="00B86BE5" w:rsidP="006520F8">
            <w:pPr>
              <w:spacing w:before="0" w:after="0"/>
              <w:rPr>
                <w:rFonts w:ascii="Gill Sans MT" w:hAnsi="Gill Sans MT"/>
                <w:i/>
                <w:iCs/>
              </w:rPr>
            </w:pPr>
            <w:r>
              <w:rPr>
                <w:rFonts w:ascii="Gill Sans MT" w:hAnsi="Gill Sans MT"/>
                <w:i/>
                <w:iCs/>
              </w:rPr>
              <w:t xml:space="preserve">We’re interested in: </w:t>
            </w:r>
          </w:p>
          <w:p w14:paraId="25E66FC0" w14:textId="77777777" w:rsidR="00B86BE5" w:rsidRDefault="00B86BE5" w:rsidP="006520F8">
            <w:pPr>
              <w:pStyle w:val="ListParagraph"/>
              <w:numPr>
                <w:ilvl w:val="0"/>
                <w:numId w:val="42"/>
              </w:numPr>
              <w:spacing w:before="0" w:after="0"/>
              <w:contextualSpacing/>
              <w:rPr>
                <w:rFonts w:ascii="Gill Sans MT" w:eastAsia="Times New Roman" w:hAnsi="Gill Sans MT"/>
                <w:i/>
                <w:iCs/>
                <w:szCs w:val="22"/>
              </w:rPr>
            </w:pPr>
            <w:r>
              <w:rPr>
                <w:rFonts w:ascii="Gill Sans MT" w:eastAsia="Times New Roman" w:hAnsi="Gill Sans MT"/>
                <w:i/>
                <w:iCs/>
                <w:szCs w:val="22"/>
              </w:rPr>
              <w:t>What you plan to do</w:t>
            </w:r>
          </w:p>
          <w:p w14:paraId="0B3EF3D8" w14:textId="77777777" w:rsidR="00B86BE5" w:rsidRPr="006520F8" w:rsidRDefault="00B86BE5" w:rsidP="006520F8">
            <w:pPr>
              <w:pStyle w:val="ListParagraph"/>
              <w:numPr>
                <w:ilvl w:val="0"/>
                <w:numId w:val="42"/>
              </w:numPr>
              <w:spacing w:before="0" w:after="0"/>
              <w:contextualSpacing/>
              <w:rPr>
                <w:rStyle w:val="normaltextrun"/>
                <w:rFonts w:ascii="Calibri" w:hAnsi="Calibri"/>
                <w:sz w:val="24"/>
                <w:lang w:val="en-GB"/>
              </w:rPr>
            </w:pPr>
            <w:r>
              <w:rPr>
                <w:rFonts w:ascii="Gill Sans MT" w:eastAsia="Times New Roman" w:hAnsi="Gill Sans MT"/>
                <w:i/>
                <w:iCs/>
                <w:szCs w:val="22"/>
              </w:rPr>
              <w:lastRenderedPageBreak/>
              <w:t>How it will support</w:t>
            </w:r>
            <w:r>
              <w:rPr>
                <w:rStyle w:val="normaltextrun"/>
                <w:rFonts w:ascii="Gill Sans MT" w:eastAsia="Times New Roman" w:hAnsi="Gill Sans MT"/>
                <w:i/>
                <w:iCs/>
                <w:szCs w:val="22"/>
              </w:rPr>
              <w:t xml:space="preserve"> people and organisations to look after their local freshwaters</w:t>
            </w:r>
          </w:p>
          <w:p w14:paraId="054749AE" w14:textId="77777777" w:rsidR="00B86BE5" w:rsidRPr="006520F8" w:rsidRDefault="00B86BE5" w:rsidP="006520F8">
            <w:pPr>
              <w:pStyle w:val="ListParagraph"/>
              <w:numPr>
                <w:ilvl w:val="0"/>
                <w:numId w:val="42"/>
              </w:numPr>
              <w:spacing w:before="0" w:after="0"/>
              <w:contextualSpacing/>
              <w:rPr>
                <w:rFonts w:ascii="Calibri" w:hAnsi="Calibri"/>
                <w:sz w:val="24"/>
                <w:lang w:val="en-GB"/>
              </w:rPr>
            </w:pPr>
            <w:r w:rsidRPr="006520F8">
              <w:rPr>
                <w:rFonts w:ascii="Gill Sans MT" w:eastAsia="Times New Roman" w:hAnsi="Gill Sans MT"/>
                <w:i/>
                <w:iCs/>
              </w:rPr>
              <w:t>Your longer-term vision for the work</w:t>
            </w:r>
          </w:p>
          <w:p w14:paraId="03BC5A5E" w14:textId="16EFB6DF" w:rsidR="00B86BE5" w:rsidRPr="006520F8" w:rsidRDefault="00B86BE5" w:rsidP="006520F8">
            <w:pPr>
              <w:pStyle w:val="ListParagraph"/>
              <w:spacing w:after="0"/>
              <w:ind w:left="360"/>
              <w:contextualSpacing/>
              <w:rPr>
                <w:rFonts w:ascii="Calibri" w:hAnsi="Calibri"/>
                <w:sz w:val="24"/>
                <w:lang w:val="en-GB"/>
              </w:rPr>
            </w:pPr>
          </w:p>
        </w:tc>
        <w:tc>
          <w:tcPr>
            <w:tcW w:w="3402" w:type="dxa"/>
          </w:tcPr>
          <w:p w14:paraId="4BE2DF05" w14:textId="75053E26" w:rsidR="00A20BB2" w:rsidRDefault="00A20BB2" w:rsidP="00BD1800">
            <w:r>
              <w:lastRenderedPageBreak/>
              <w:t>Free text 250 words</w:t>
            </w:r>
          </w:p>
          <w:p w14:paraId="2A9DA770" w14:textId="3923B72C" w:rsidR="00A20BB2" w:rsidRPr="002B61F9" w:rsidRDefault="00A20BB2" w:rsidP="00BD1800">
            <w:pPr>
              <w:rPr>
                <w:highlight w:val="yellow"/>
              </w:rPr>
            </w:pPr>
          </w:p>
        </w:tc>
      </w:tr>
      <w:tr w:rsidR="00A20BB2" w14:paraId="21B337F8" w14:textId="367320E1" w:rsidTr="006520F8">
        <w:tc>
          <w:tcPr>
            <w:tcW w:w="5665" w:type="dxa"/>
          </w:tcPr>
          <w:p w14:paraId="4DCD682C" w14:textId="77777777" w:rsidR="00A20BB2" w:rsidRPr="001B2AC7" w:rsidRDefault="00A20BB2" w:rsidP="00BD1800">
            <w:pPr>
              <w:spacing w:before="60"/>
            </w:pPr>
            <w:r w:rsidRPr="001B2AC7">
              <w:t>How is your organisation well placed to deliver this change? </w:t>
            </w:r>
          </w:p>
          <w:p w14:paraId="688D34CC" w14:textId="77777777" w:rsidR="0076556F" w:rsidRDefault="0076556F" w:rsidP="0076556F">
            <w:pPr>
              <w:spacing w:after="0"/>
              <w:rPr>
                <w:rFonts w:ascii="Gill Sans MT" w:hAnsi="Gill Sans MT"/>
                <w:i/>
                <w:iCs/>
              </w:rPr>
            </w:pPr>
            <w:r>
              <w:rPr>
                <w:rFonts w:ascii="Gill Sans MT" w:hAnsi="Gill Sans MT"/>
                <w:i/>
                <w:iCs/>
              </w:rPr>
              <w:t xml:space="preserve">We’re interested in: </w:t>
            </w:r>
          </w:p>
          <w:p w14:paraId="09F5B6DF" w14:textId="77777777" w:rsidR="0076556F" w:rsidRDefault="0076556F" w:rsidP="0076556F">
            <w:pPr>
              <w:pStyle w:val="ListParagraph"/>
              <w:numPr>
                <w:ilvl w:val="0"/>
                <w:numId w:val="43"/>
              </w:numPr>
              <w:spacing w:before="0" w:after="0"/>
              <w:contextualSpacing/>
              <w:rPr>
                <w:rFonts w:ascii="Gill Sans MT" w:eastAsia="Times New Roman" w:hAnsi="Gill Sans MT"/>
                <w:i/>
                <w:iCs/>
                <w:szCs w:val="22"/>
              </w:rPr>
            </w:pPr>
            <w:r>
              <w:rPr>
                <w:rFonts w:ascii="Gill Sans MT" w:eastAsia="Times New Roman" w:hAnsi="Gill Sans MT"/>
                <w:i/>
                <w:iCs/>
                <w:szCs w:val="22"/>
              </w:rPr>
              <w:t xml:space="preserve">Who you’re working </w:t>
            </w:r>
            <w:proofErr w:type="gramStart"/>
            <w:r>
              <w:rPr>
                <w:rFonts w:ascii="Gill Sans MT" w:eastAsia="Times New Roman" w:hAnsi="Gill Sans MT"/>
                <w:i/>
                <w:iCs/>
                <w:szCs w:val="22"/>
              </w:rPr>
              <w:t>with</w:t>
            </w:r>
            <w:proofErr w:type="gramEnd"/>
            <w:r>
              <w:rPr>
                <w:rFonts w:ascii="Gill Sans MT" w:eastAsia="Times New Roman" w:hAnsi="Gill Sans MT"/>
                <w:i/>
                <w:iCs/>
                <w:szCs w:val="22"/>
              </w:rPr>
              <w:t xml:space="preserve"> </w:t>
            </w:r>
          </w:p>
          <w:p w14:paraId="4627104A" w14:textId="77777777" w:rsidR="00A20BB2" w:rsidRPr="0076556F" w:rsidRDefault="0076556F" w:rsidP="0076556F">
            <w:pPr>
              <w:pStyle w:val="ListParagraph"/>
              <w:numPr>
                <w:ilvl w:val="0"/>
                <w:numId w:val="43"/>
              </w:numPr>
              <w:spacing w:before="0" w:after="0"/>
              <w:contextualSpacing/>
              <w:rPr>
                <w:rFonts w:ascii="Gill Sans MT" w:eastAsia="Times New Roman" w:hAnsi="Gill Sans MT"/>
                <w:i/>
                <w:iCs/>
                <w:szCs w:val="22"/>
              </w:rPr>
            </w:pPr>
            <w:r w:rsidRPr="006520F8">
              <w:rPr>
                <w:rFonts w:ascii="Gill Sans MT" w:eastAsia="Times New Roman" w:hAnsi="Gill Sans MT"/>
                <w:i/>
                <w:iCs/>
              </w:rPr>
              <w:t>The stage of development you’re at in your idea or project</w:t>
            </w:r>
          </w:p>
          <w:p w14:paraId="5C223B05" w14:textId="48998F9B" w:rsidR="0076556F" w:rsidRPr="006520F8" w:rsidRDefault="0076556F" w:rsidP="006520F8">
            <w:pPr>
              <w:pStyle w:val="ListParagraph"/>
              <w:spacing w:before="0" w:after="0"/>
              <w:ind w:left="360"/>
              <w:contextualSpacing/>
              <w:rPr>
                <w:rFonts w:ascii="Gill Sans MT" w:eastAsia="Times New Roman" w:hAnsi="Gill Sans MT"/>
                <w:i/>
                <w:iCs/>
                <w:szCs w:val="22"/>
              </w:rPr>
            </w:pPr>
          </w:p>
        </w:tc>
        <w:tc>
          <w:tcPr>
            <w:tcW w:w="3402" w:type="dxa"/>
          </w:tcPr>
          <w:p w14:paraId="48D9643C" w14:textId="40535577" w:rsidR="00A20BB2" w:rsidRDefault="00A20BB2" w:rsidP="00BD1800">
            <w:r>
              <w:t>Free text 250 words</w:t>
            </w:r>
          </w:p>
          <w:p w14:paraId="193858CC" w14:textId="2F539627" w:rsidR="00A20BB2" w:rsidRDefault="00A20BB2" w:rsidP="00BD1800"/>
        </w:tc>
      </w:tr>
      <w:tr w:rsidR="00A20BB2" w14:paraId="5A112079" w14:textId="243853B7" w:rsidTr="006520F8">
        <w:tc>
          <w:tcPr>
            <w:tcW w:w="5665" w:type="dxa"/>
          </w:tcPr>
          <w:p w14:paraId="7376DEDC" w14:textId="6BED91CB" w:rsidR="004E3BD0" w:rsidRPr="006520F8" w:rsidRDefault="00A20BB2" w:rsidP="0076556F">
            <w:pPr>
              <w:rPr>
                <w:szCs w:val="22"/>
                <w:lang w:val="en-GB"/>
              </w:rPr>
            </w:pPr>
            <w:r w:rsidRPr="000B3529">
              <w:rPr>
                <w:szCs w:val="22"/>
                <w:lang w:val="en-GB"/>
              </w:rPr>
              <w:t xml:space="preserve">If you have an existing </w:t>
            </w:r>
            <w:proofErr w:type="gramStart"/>
            <w:r w:rsidRPr="002B61F9">
              <w:rPr>
                <w:szCs w:val="22"/>
                <w:lang w:val="en-GB"/>
              </w:rPr>
              <w:t>1</w:t>
            </w:r>
            <w:r w:rsidR="00876C1E">
              <w:rPr>
                <w:szCs w:val="22"/>
                <w:lang w:val="en-GB"/>
              </w:rPr>
              <w:t>-</w:t>
            </w:r>
            <w:r w:rsidRPr="002B61F9">
              <w:rPr>
                <w:szCs w:val="22"/>
                <w:lang w:val="en-GB"/>
              </w:rPr>
              <w:t>2 page</w:t>
            </w:r>
            <w:proofErr w:type="gramEnd"/>
            <w:r w:rsidRPr="002B61F9">
              <w:rPr>
                <w:szCs w:val="22"/>
                <w:lang w:val="en-GB"/>
              </w:rPr>
              <w:t xml:space="preserve"> summary</w:t>
            </w:r>
            <w:r w:rsidRPr="000B3529">
              <w:rPr>
                <w:szCs w:val="22"/>
                <w:lang w:val="en-GB"/>
              </w:rPr>
              <w:t xml:space="preserve"> about your work, you can upload it.</w:t>
            </w:r>
            <w:r w:rsidRPr="0093125F">
              <w:rPr>
                <w:szCs w:val="22"/>
                <w:lang w:val="en-GB"/>
              </w:rPr>
              <w:t xml:space="preserve"> </w:t>
            </w:r>
          </w:p>
        </w:tc>
        <w:tc>
          <w:tcPr>
            <w:tcW w:w="3402" w:type="dxa"/>
          </w:tcPr>
          <w:p w14:paraId="1FF055F2" w14:textId="2EACDE5F" w:rsidR="00A20BB2" w:rsidRDefault="00A20BB2" w:rsidP="009D3C9F">
            <w:r>
              <w:rPr>
                <w:szCs w:val="22"/>
              </w:rPr>
              <w:t xml:space="preserve">You can use the ‘Choose file’ button to upload a supporting document. Please note this is optional, and </w:t>
            </w:r>
            <w:r>
              <w:t>if you don’t already have an existing document to upload, please don’t worry about creating something new.</w:t>
            </w:r>
          </w:p>
        </w:tc>
      </w:tr>
    </w:tbl>
    <w:p w14:paraId="2F6D6864" w14:textId="77777777" w:rsidR="0015361F" w:rsidRDefault="0015361F" w:rsidP="0015361F"/>
    <w:p w14:paraId="4E2CABF3" w14:textId="77777777" w:rsidR="00A92F80" w:rsidRDefault="00A92F80" w:rsidP="0015361F"/>
    <w:p w14:paraId="3CEF174C" w14:textId="77777777" w:rsidR="0015361F" w:rsidRDefault="0015361F" w:rsidP="0015361F">
      <w:pPr>
        <w:pStyle w:val="Heading2"/>
      </w:pPr>
      <w:bookmarkStart w:id="15" w:name="_Toc127442395"/>
      <w:r>
        <w:t>Submitting your form</w:t>
      </w:r>
      <w:bookmarkEnd w:id="15"/>
    </w:p>
    <w:p w14:paraId="3B5DA0C4" w14:textId="77777777" w:rsidR="0015361F" w:rsidRPr="00EA22D0" w:rsidRDefault="0015361F" w:rsidP="0015361F">
      <w:r w:rsidRPr="00EA22D0">
        <w:t>You will be redirected to a Diversity, Equity and Inclusion monitoring form. You will know that all the information has been submitted when you are taken to a ‘thank you’ page.</w:t>
      </w:r>
    </w:p>
    <w:p w14:paraId="11ED5719" w14:textId="32A44544" w:rsidR="0015361F" w:rsidRPr="00EA22D0" w:rsidRDefault="0015361F" w:rsidP="0015361F">
      <w:r w:rsidRPr="00EA22D0">
        <w:t>We will then review your expression of interest and get back to you within the next month. In the meantime, if you have any queries, you can get in touch with us by </w:t>
      </w:r>
      <w:hyperlink r:id="rId13" w:tgtFrame="_blank" w:history="1">
        <w:r w:rsidRPr="00EA22D0">
          <w:rPr>
            <w:rStyle w:val="Hyperlink"/>
          </w:rPr>
          <w:t>emailing us</w:t>
        </w:r>
      </w:hyperlink>
      <w:r w:rsidRPr="00EA22D0">
        <w:t>.</w:t>
      </w:r>
    </w:p>
    <w:p w14:paraId="59331007" w14:textId="77777777" w:rsidR="0015361F" w:rsidRDefault="0015361F" w:rsidP="0015361F"/>
    <w:p w14:paraId="16FAD45B" w14:textId="77777777" w:rsidR="0015361F" w:rsidRDefault="0015361F" w:rsidP="0015361F">
      <w:r>
        <w:t xml:space="preserve">There are two buttons at the bottom of the page: </w:t>
      </w:r>
    </w:p>
    <w:p w14:paraId="2FB16B8B" w14:textId="77777777" w:rsidR="0015361F" w:rsidRDefault="0015361F" w:rsidP="0015361F">
      <w:pPr>
        <w:pStyle w:val="ListParagraph"/>
        <w:numPr>
          <w:ilvl w:val="0"/>
          <w:numId w:val="19"/>
        </w:numPr>
      </w:pPr>
      <w:r>
        <w:t>Previous page (this will take you back to the Guidance)</w:t>
      </w:r>
    </w:p>
    <w:p w14:paraId="44778E16" w14:textId="77777777" w:rsidR="0015361F" w:rsidRDefault="0015361F" w:rsidP="0015361F">
      <w:pPr>
        <w:pStyle w:val="ListParagraph"/>
        <w:numPr>
          <w:ilvl w:val="0"/>
          <w:numId w:val="19"/>
        </w:numPr>
      </w:pPr>
      <w:r>
        <w:t>Submit (this will take you to the Diversity, Equity and Inclusion monitoring form)</w:t>
      </w:r>
    </w:p>
    <w:p w14:paraId="14EC8C3B" w14:textId="77777777" w:rsidR="004864BB" w:rsidRDefault="004864BB" w:rsidP="0014129E"/>
    <w:p w14:paraId="11CF4703" w14:textId="135457B4" w:rsidR="0015361F" w:rsidRDefault="0015361F">
      <w:pPr>
        <w:rPr>
          <w:rFonts w:asciiTheme="majorHAnsi" w:eastAsiaTheme="majorEastAsia" w:hAnsiTheme="majorHAnsi" w:cstheme="majorBidi"/>
          <w:color w:val="000000" w:themeColor="text1"/>
          <w:sz w:val="36"/>
          <w:szCs w:val="32"/>
        </w:rPr>
      </w:pPr>
    </w:p>
    <w:p w14:paraId="2EDCF83F" w14:textId="313D8F29" w:rsidR="007C7AC1" w:rsidRPr="00801339" w:rsidRDefault="007C7AC1" w:rsidP="00801339"/>
    <w:sectPr w:rsidR="007C7AC1" w:rsidRPr="00801339" w:rsidSect="00B37E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A6BA6" w14:textId="77777777" w:rsidR="00F9038E" w:rsidRDefault="00F9038E" w:rsidP="00B37E00">
      <w:pPr>
        <w:spacing w:after="0" w:line="240" w:lineRule="auto"/>
      </w:pPr>
      <w:r>
        <w:separator/>
      </w:r>
    </w:p>
  </w:endnote>
  <w:endnote w:type="continuationSeparator" w:id="0">
    <w:p w14:paraId="05C55257" w14:textId="77777777" w:rsidR="00F9038E" w:rsidRDefault="00F9038E" w:rsidP="00B37E00">
      <w:pPr>
        <w:spacing w:after="0" w:line="240" w:lineRule="auto"/>
      </w:pPr>
      <w:r>
        <w:continuationSeparator/>
      </w:r>
    </w:p>
  </w:endnote>
  <w:endnote w:type="continuationNotice" w:id="1">
    <w:p w14:paraId="261D82C3" w14:textId="77777777" w:rsidR="00F9038E" w:rsidRDefault="00F9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altName w:val="Gill Sans"/>
    <w:panose1 w:val="020B0502020104020203"/>
    <w:charset w:val="00"/>
    <w:family w:val="swiss"/>
    <w:pitch w:val="variable"/>
    <w:sig w:usb0="00000007" w:usb1="00000000" w:usb2="00000000" w:usb3="00000000" w:csb0="00000003" w:csb1="00000000"/>
  </w:font>
  <w:font w:name="Majalla UI">
    <w:altName w:val="Sakkal Majalla"/>
    <w:panose1 w:val="020B0604020202020204"/>
    <w:charset w:val="00"/>
    <w:family w:val="roman"/>
    <w:notTrueType/>
    <w:pitch w:val="default"/>
  </w:font>
  <w:font w:name="HGGothicE">
    <w:panose1 w:val="020B0909000000000000"/>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w Roman"/>
    <w:panose1 w:val="020B05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F8CAF" w14:textId="77777777" w:rsidR="00C046A9" w:rsidRDefault="00C0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05CC2" w14:textId="77777777" w:rsidR="00C046A9" w:rsidRDefault="00C04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57B40" w14:textId="77777777" w:rsidR="00C046A9" w:rsidRDefault="00C0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642EE" w14:textId="77777777" w:rsidR="00F9038E" w:rsidRDefault="00F9038E" w:rsidP="00B37E00">
      <w:pPr>
        <w:spacing w:after="0" w:line="240" w:lineRule="auto"/>
      </w:pPr>
      <w:r>
        <w:separator/>
      </w:r>
    </w:p>
  </w:footnote>
  <w:footnote w:type="continuationSeparator" w:id="0">
    <w:p w14:paraId="43524E5E" w14:textId="77777777" w:rsidR="00F9038E" w:rsidRDefault="00F9038E" w:rsidP="00B37E00">
      <w:pPr>
        <w:spacing w:after="0" w:line="240" w:lineRule="auto"/>
      </w:pPr>
      <w:r>
        <w:continuationSeparator/>
      </w:r>
    </w:p>
  </w:footnote>
  <w:footnote w:type="continuationNotice" w:id="1">
    <w:p w14:paraId="43745A8D" w14:textId="77777777" w:rsidR="00F9038E" w:rsidRDefault="00F90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3B455" w14:textId="77777777" w:rsidR="00C046A9" w:rsidRDefault="00C0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604873"/>
      <w:docPartObj>
        <w:docPartGallery w:val="Watermarks"/>
        <w:docPartUnique/>
      </w:docPartObj>
    </w:sdtPr>
    <w:sdtEndPr/>
    <w:sdtContent>
      <w:p w14:paraId="62381BB4" w14:textId="520FED66" w:rsidR="00514C80" w:rsidRDefault="00F9038E" w:rsidP="00B37E00">
        <w:pPr>
          <w:pStyle w:val="Header"/>
          <w:jc w:val="center"/>
        </w:pPr>
        <w:r>
          <w:rPr>
            <w:noProof/>
          </w:rPr>
          <w:pict w14:anchorId="1AA63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048" o:spid="_x0000_s2049" type="#_x0000_t136" alt="" style="position:absolute;left:0;text-align:left;margin-left:0;margin-top:0;width:494.9pt;height:141.4pt;rotation:315;z-index:-251658752;mso-wrap-edited:f;mso-width-percent:0;mso-height-percent:0;mso-position-horizontal:center;mso-position-horizontal-relative:margin;mso-position-vertical:center;mso-position-vertical-relative:margin;mso-width-percent:0;mso-height-percent:0" o:allowincell="f" fillcolor="#e7e6e6 [3214]" stroked="f">
              <v:fill opacity=".5"/>
              <v:textpath style="font-family:&quot;Gill Sans MT&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3EEF"/>
    <w:multiLevelType w:val="multilevel"/>
    <w:tmpl w:val="23D2A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37FF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322E1"/>
    <w:multiLevelType w:val="hybridMultilevel"/>
    <w:tmpl w:val="A356A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B5651"/>
    <w:multiLevelType w:val="hybridMultilevel"/>
    <w:tmpl w:val="74509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92C9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4B11027"/>
    <w:multiLevelType w:val="hybridMultilevel"/>
    <w:tmpl w:val="DB54C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A75050"/>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AA142CB"/>
    <w:multiLevelType w:val="hybridMultilevel"/>
    <w:tmpl w:val="4E42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C7D6C"/>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597CBB"/>
    <w:multiLevelType w:val="multilevel"/>
    <w:tmpl w:val="CEC6210E"/>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13" w15:restartNumberingAfterBreak="0">
    <w:nsid w:val="1FBC923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7D6285"/>
    <w:multiLevelType w:val="multilevel"/>
    <w:tmpl w:val="B07CFF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90957"/>
    <w:multiLevelType w:val="hybridMultilevel"/>
    <w:tmpl w:val="1D9C62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9E345E"/>
    <w:multiLevelType w:val="hybridMultilevel"/>
    <w:tmpl w:val="82E4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6816247"/>
    <w:multiLevelType w:val="multilevel"/>
    <w:tmpl w:val="EE5005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2AA7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267921"/>
    <w:multiLevelType w:val="multilevel"/>
    <w:tmpl w:val="98FA2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C82299B"/>
    <w:multiLevelType w:val="hybridMultilevel"/>
    <w:tmpl w:val="BACE1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5824D1"/>
    <w:multiLevelType w:val="hybridMultilevel"/>
    <w:tmpl w:val="30581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983A8E"/>
    <w:multiLevelType w:val="multilevel"/>
    <w:tmpl w:val="522CE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D21EFB"/>
    <w:multiLevelType w:val="multilevel"/>
    <w:tmpl w:val="5C06B8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C8339E"/>
    <w:multiLevelType w:val="hybridMultilevel"/>
    <w:tmpl w:val="0250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99958CD"/>
    <w:multiLevelType w:val="multilevel"/>
    <w:tmpl w:val="FC1664F6"/>
    <w:lvl w:ilvl="0">
      <w:start w:val="1"/>
      <w:numFmt w:val="bullet"/>
      <w:lvlText w:val="o"/>
      <w:lvlJc w:val="left"/>
      <w:pPr>
        <w:tabs>
          <w:tab w:val="num" w:pos="360"/>
        </w:tabs>
        <w:ind w:left="360" w:hanging="360"/>
      </w:pPr>
      <w:rPr>
        <w:rFonts w:ascii="Courier New" w:hAnsi="Courier New" w:cs="Courier New"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8" w15:restartNumberingAfterBreak="0">
    <w:nsid w:val="3A796495"/>
    <w:multiLevelType w:val="hybridMultilevel"/>
    <w:tmpl w:val="CD72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12A2CEB"/>
    <w:multiLevelType w:val="multilevel"/>
    <w:tmpl w:val="BAD02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CE24A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B3021F"/>
    <w:multiLevelType w:val="multilevel"/>
    <w:tmpl w:val="CD0CBC7A"/>
    <w:lvl w:ilvl="0">
      <w:start w:val="1"/>
      <w:numFmt w:val="bullet"/>
      <w:lvlText w:val=""/>
      <w:lvlJc w:val="left"/>
      <w:pPr>
        <w:tabs>
          <w:tab w:val="num" w:pos="360"/>
        </w:tabs>
        <w:ind w:left="360" w:hanging="360"/>
      </w:pPr>
      <w:rPr>
        <w:rFonts w:ascii="Symbol" w:hAnsi="Symbol" w:hint="default"/>
        <w:sz w:val="24"/>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77ABAC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E357F7"/>
    <w:multiLevelType w:val="hybridMultilevel"/>
    <w:tmpl w:val="14AC8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07B32"/>
    <w:multiLevelType w:val="multilevel"/>
    <w:tmpl w:val="0E80C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473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8EE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F6696"/>
    <w:multiLevelType w:val="hybridMultilevel"/>
    <w:tmpl w:val="AF6C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C76FF2"/>
    <w:multiLevelType w:val="hybridMultilevel"/>
    <w:tmpl w:val="CDF6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812A91"/>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2"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91F11C0"/>
    <w:multiLevelType w:val="hybridMultilevel"/>
    <w:tmpl w:val="430E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5" w15:restartNumberingAfterBreak="0">
    <w:nsid w:val="6DFF257E"/>
    <w:multiLevelType w:val="hybridMultilevel"/>
    <w:tmpl w:val="4B3EE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5A2A7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5E00E4"/>
    <w:multiLevelType w:val="hybridMultilevel"/>
    <w:tmpl w:val="99BC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2259F8"/>
    <w:multiLevelType w:val="hybridMultilevel"/>
    <w:tmpl w:val="771E3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9A20EEE"/>
    <w:multiLevelType w:val="hybridMultilevel"/>
    <w:tmpl w:val="C29A0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6E3684"/>
    <w:multiLevelType w:val="hybridMultilevel"/>
    <w:tmpl w:val="4A0C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4"/>
  </w:num>
  <w:num w:numId="4">
    <w:abstractNumId w:val="12"/>
  </w:num>
  <w:num w:numId="5">
    <w:abstractNumId w:val="1"/>
  </w:num>
  <w:num w:numId="6">
    <w:abstractNumId w:val="5"/>
  </w:num>
  <w:num w:numId="7">
    <w:abstractNumId w:val="24"/>
  </w:num>
  <w:num w:numId="8">
    <w:abstractNumId w:val="42"/>
  </w:num>
  <w:num w:numId="9">
    <w:abstractNumId w:val="29"/>
  </w:num>
  <w:num w:numId="10">
    <w:abstractNumId w:val="44"/>
  </w:num>
  <w:num w:numId="11">
    <w:abstractNumId w:val="17"/>
  </w:num>
  <w:num w:numId="12">
    <w:abstractNumId w:val="27"/>
  </w:num>
  <w:num w:numId="13">
    <w:abstractNumId w:val="8"/>
  </w:num>
  <w:num w:numId="14">
    <w:abstractNumId w:val="9"/>
  </w:num>
  <w:num w:numId="15">
    <w:abstractNumId w:val="41"/>
  </w:num>
  <w:num w:numId="16">
    <w:abstractNumId w:val="11"/>
  </w:num>
  <w:num w:numId="17">
    <w:abstractNumId w:val="21"/>
  </w:num>
  <w:num w:numId="18">
    <w:abstractNumId w:val="33"/>
  </w:num>
  <w:num w:numId="19">
    <w:abstractNumId w:val="6"/>
  </w:num>
  <w:num w:numId="20">
    <w:abstractNumId w:val="20"/>
  </w:num>
  <w:num w:numId="21">
    <w:abstractNumId w:val="43"/>
  </w:num>
  <w:num w:numId="22">
    <w:abstractNumId w:val="18"/>
  </w:num>
  <w:num w:numId="23">
    <w:abstractNumId w:val="50"/>
  </w:num>
  <w:num w:numId="24">
    <w:abstractNumId w:val="45"/>
  </w:num>
  <w:num w:numId="25">
    <w:abstractNumId w:val="26"/>
  </w:num>
  <w:num w:numId="26">
    <w:abstractNumId w:val="4"/>
  </w:num>
  <w:num w:numId="27">
    <w:abstractNumId w:val="3"/>
  </w:num>
  <w:num w:numId="28">
    <w:abstractNumId w:val="49"/>
  </w:num>
  <w:num w:numId="29">
    <w:abstractNumId w:val="40"/>
  </w:num>
  <w:num w:numId="30">
    <w:abstractNumId w:val="47"/>
  </w:num>
  <w:num w:numId="31">
    <w:abstractNumId w:val="28"/>
  </w:num>
  <w:num w:numId="32">
    <w:abstractNumId w:val="36"/>
  </w:num>
  <w:num w:numId="33">
    <w:abstractNumId w:val="7"/>
  </w:num>
  <w:num w:numId="34">
    <w:abstractNumId w:val="23"/>
  </w:num>
  <w:num w:numId="35">
    <w:abstractNumId w:val="39"/>
  </w:num>
  <w:num w:numId="36">
    <w:abstractNumId w:val="10"/>
  </w:num>
  <w:num w:numId="37">
    <w:abstractNumId w:val="35"/>
  </w:num>
  <w:num w:numId="38">
    <w:abstractNumId w:val="15"/>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22"/>
  </w:num>
  <w:num w:numId="42">
    <w:abstractNumId w:val="48"/>
  </w:num>
  <w:num w:numId="43">
    <w:abstractNumId w:val="22"/>
  </w:num>
  <w:num w:numId="44">
    <w:abstractNumId w:val="46"/>
  </w:num>
  <w:num w:numId="45">
    <w:abstractNumId w:val="38"/>
  </w:num>
  <w:num w:numId="46">
    <w:abstractNumId w:val="19"/>
  </w:num>
  <w:num w:numId="47">
    <w:abstractNumId w:val="34"/>
  </w:num>
  <w:num w:numId="48">
    <w:abstractNumId w:val="13"/>
  </w:num>
  <w:num w:numId="49">
    <w:abstractNumId w:val="2"/>
  </w:num>
  <w:num w:numId="50">
    <w:abstractNumId w:val="31"/>
  </w:num>
  <w:num w:numId="51">
    <w:abstractNumId w:val="37"/>
  </w:num>
  <w:num w:numId="52">
    <w:abstractNumId w:val="32"/>
  </w:num>
  <w:num w:numId="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1DDD"/>
    <w:rsid w:val="000110D5"/>
    <w:rsid w:val="00012C59"/>
    <w:rsid w:val="00016A8A"/>
    <w:rsid w:val="00020060"/>
    <w:rsid w:val="00037AE3"/>
    <w:rsid w:val="00040260"/>
    <w:rsid w:val="00042576"/>
    <w:rsid w:val="00047CAC"/>
    <w:rsid w:val="00047FA1"/>
    <w:rsid w:val="000504ED"/>
    <w:rsid w:val="00050FA8"/>
    <w:rsid w:val="00053B4C"/>
    <w:rsid w:val="000562CD"/>
    <w:rsid w:val="0005680B"/>
    <w:rsid w:val="000602FD"/>
    <w:rsid w:val="00070B1E"/>
    <w:rsid w:val="00075EA5"/>
    <w:rsid w:val="000774EA"/>
    <w:rsid w:val="00077664"/>
    <w:rsid w:val="00080F06"/>
    <w:rsid w:val="00082926"/>
    <w:rsid w:val="00085998"/>
    <w:rsid w:val="0009098D"/>
    <w:rsid w:val="00094ADC"/>
    <w:rsid w:val="000971FC"/>
    <w:rsid w:val="000A38CE"/>
    <w:rsid w:val="000E18E4"/>
    <w:rsid w:val="000E1A6E"/>
    <w:rsid w:val="000E29DF"/>
    <w:rsid w:val="000E6615"/>
    <w:rsid w:val="000E76C4"/>
    <w:rsid w:val="000F46DB"/>
    <w:rsid w:val="000F6EF9"/>
    <w:rsid w:val="00103551"/>
    <w:rsid w:val="001057F7"/>
    <w:rsid w:val="00106B03"/>
    <w:rsid w:val="00115A1F"/>
    <w:rsid w:val="001217E0"/>
    <w:rsid w:val="00123424"/>
    <w:rsid w:val="00123883"/>
    <w:rsid w:val="00125450"/>
    <w:rsid w:val="00127CDB"/>
    <w:rsid w:val="001400EF"/>
    <w:rsid w:val="0014129E"/>
    <w:rsid w:val="001449D8"/>
    <w:rsid w:val="00144D79"/>
    <w:rsid w:val="00151B32"/>
    <w:rsid w:val="0015361F"/>
    <w:rsid w:val="00163AA6"/>
    <w:rsid w:val="00167B9F"/>
    <w:rsid w:val="00170092"/>
    <w:rsid w:val="001711F7"/>
    <w:rsid w:val="001724E9"/>
    <w:rsid w:val="00183CBC"/>
    <w:rsid w:val="0019749E"/>
    <w:rsid w:val="001A0862"/>
    <w:rsid w:val="001A1A62"/>
    <w:rsid w:val="001A2E49"/>
    <w:rsid w:val="001A2F5E"/>
    <w:rsid w:val="001A358D"/>
    <w:rsid w:val="001A5607"/>
    <w:rsid w:val="001A7034"/>
    <w:rsid w:val="001A73F3"/>
    <w:rsid w:val="001B004F"/>
    <w:rsid w:val="001C41B7"/>
    <w:rsid w:val="001D0B71"/>
    <w:rsid w:val="001D291A"/>
    <w:rsid w:val="001D4EFD"/>
    <w:rsid w:val="001E08B2"/>
    <w:rsid w:val="001E4FDC"/>
    <w:rsid w:val="001F34EB"/>
    <w:rsid w:val="001F63D6"/>
    <w:rsid w:val="001F7BC5"/>
    <w:rsid w:val="0020003C"/>
    <w:rsid w:val="0020098C"/>
    <w:rsid w:val="00204A7F"/>
    <w:rsid w:val="002053A3"/>
    <w:rsid w:val="00206976"/>
    <w:rsid w:val="00211552"/>
    <w:rsid w:val="00211A7F"/>
    <w:rsid w:val="00214804"/>
    <w:rsid w:val="00214C16"/>
    <w:rsid w:val="00230456"/>
    <w:rsid w:val="00246E65"/>
    <w:rsid w:val="00250B27"/>
    <w:rsid w:val="00256ACD"/>
    <w:rsid w:val="00257809"/>
    <w:rsid w:val="002621CE"/>
    <w:rsid w:val="002648F9"/>
    <w:rsid w:val="00272E6E"/>
    <w:rsid w:val="00272F27"/>
    <w:rsid w:val="00273171"/>
    <w:rsid w:val="002800A2"/>
    <w:rsid w:val="002830B7"/>
    <w:rsid w:val="0028599F"/>
    <w:rsid w:val="00290491"/>
    <w:rsid w:val="002A3B5A"/>
    <w:rsid w:val="002A4790"/>
    <w:rsid w:val="002A594C"/>
    <w:rsid w:val="002A6229"/>
    <w:rsid w:val="002B114D"/>
    <w:rsid w:val="002B395D"/>
    <w:rsid w:val="002B509C"/>
    <w:rsid w:val="002B6CA6"/>
    <w:rsid w:val="002B70A5"/>
    <w:rsid w:val="002C02B1"/>
    <w:rsid w:val="002C4910"/>
    <w:rsid w:val="002C6F38"/>
    <w:rsid w:val="002D1A7B"/>
    <w:rsid w:val="002D4868"/>
    <w:rsid w:val="002E0D0A"/>
    <w:rsid w:val="002E603D"/>
    <w:rsid w:val="002E657C"/>
    <w:rsid w:val="002E72D8"/>
    <w:rsid w:val="002F0BE4"/>
    <w:rsid w:val="002F40EE"/>
    <w:rsid w:val="002F7FA9"/>
    <w:rsid w:val="00300985"/>
    <w:rsid w:val="00300C02"/>
    <w:rsid w:val="003025DC"/>
    <w:rsid w:val="0030325E"/>
    <w:rsid w:val="00305A7B"/>
    <w:rsid w:val="00313557"/>
    <w:rsid w:val="0031585D"/>
    <w:rsid w:val="003279E0"/>
    <w:rsid w:val="00327CFB"/>
    <w:rsid w:val="0033799D"/>
    <w:rsid w:val="00344558"/>
    <w:rsid w:val="00344B8A"/>
    <w:rsid w:val="00345513"/>
    <w:rsid w:val="00347A6B"/>
    <w:rsid w:val="00350E73"/>
    <w:rsid w:val="003533B6"/>
    <w:rsid w:val="00353621"/>
    <w:rsid w:val="0035474F"/>
    <w:rsid w:val="00357394"/>
    <w:rsid w:val="003628AE"/>
    <w:rsid w:val="00364361"/>
    <w:rsid w:val="0036593D"/>
    <w:rsid w:val="003758A4"/>
    <w:rsid w:val="00382929"/>
    <w:rsid w:val="00393F35"/>
    <w:rsid w:val="003A326F"/>
    <w:rsid w:val="003A47F7"/>
    <w:rsid w:val="003A637B"/>
    <w:rsid w:val="003A77D8"/>
    <w:rsid w:val="003B55E4"/>
    <w:rsid w:val="003C4410"/>
    <w:rsid w:val="003D1523"/>
    <w:rsid w:val="003D3613"/>
    <w:rsid w:val="003E314C"/>
    <w:rsid w:val="003E36CC"/>
    <w:rsid w:val="003E412A"/>
    <w:rsid w:val="003E7465"/>
    <w:rsid w:val="003F12EB"/>
    <w:rsid w:val="003F44C2"/>
    <w:rsid w:val="004037E5"/>
    <w:rsid w:val="00405E5B"/>
    <w:rsid w:val="00414BA6"/>
    <w:rsid w:val="00417AC4"/>
    <w:rsid w:val="00420D25"/>
    <w:rsid w:val="004304A8"/>
    <w:rsid w:val="00433E93"/>
    <w:rsid w:val="004351DF"/>
    <w:rsid w:val="004401C1"/>
    <w:rsid w:val="00444550"/>
    <w:rsid w:val="00444814"/>
    <w:rsid w:val="004450FF"/>
    <w:rsid w:val="00446AFC"/>
    <w:rsid w:val="004478B8"/>
    <w:rsid w:val="0045750F"/>
    <w:rsid w:val="0045798A"/>
    <w:rsid w:val="00466699"/>
    <w:rsid w:val="00474217"/>
    <w:rsid w:val="004773A8"/>
    <w:rsid w:val="00481475"/>
    <w:rsid w:val="004864BB"/>
    <w:rsid w:val="00492717"/>
    <w:rsid w:val="004A0BBD"/>
    <w:rsid w:val="004A5069"/>
    <w:rsid w:val="004B00A5"/>
    <w:rsid w:val="004C0282"/>
    <w:rsid w:val="004D29CC"/>
    <w:rsid w:val="004D37FC"/>
    <w:rsid w:val="004D4A96"/>
    <w:rsid w:val="004E06DF"/>
    <w:rsid w:val="004E1038"/>
    <w:rsid w:val="004E3BD0"/>
    <w:rsid w:val="004E72CE"/>
    <w:rsid w:val="004E7498"/>
    <w:rsid w:val="004F1778"/>
    <w:rsid w:val="004F2908"/>
    <w:rsid w:val="004F7DE4"/>
    <w:rsid w:val="00500B7F"/>
    <w:rsid w:val="00501CCE"/>
    <w:rsid w:val="00505605"/>
    <w:rsid w:val="005057CB"/>
    <w:rsid w:val="005130FB"/>
    <w:rsid w:val="005141D9"/>
    <w:rsid w:val="00514C80"/>
    <w:rsid w:val="00515A1A"/>
    <w:rsid w:val="00527CA9"/>
    <w:rsid w:val="00530837"/>
    <w:rsid w:val="005333C1"/>
    <w:rsid w:val="00535296"/>
    <w:rsid w:val="0053729B"/>
    <w:rsid w:val="0054370E"/>
    <w:rsid w:val="00556E4A"/>
    <w:rsid w:val="00566371"/>
    <w:rsid w:val="00573142"/>
    <w:rsid w:val="00576632"/>
    <w:rsid w:val="005773A2"/>
    <w:rsid w:val="005776DA"/>
    <w:rsid w:val="00577B43"/>
    <w:rsid w:val="00581424"/>
    <w:rsid w:val="00584268"/>
    <w:rsid w:val="0059255F"/>
    <w:rsid w:val="00595741"/>
    <w:rsid w:val="0059672A"/>
    <w:rsid w:val="005A4F2A"/>
    <w:rsid w:val="005A7E2C"/>
    <w:rsid w:val="005B0E15"/>
    <w:rsid w:val="005B3168"/>
    <w:rsid w:val="005B685C"/>
    <w:rsid w:val="005B7588"/>
    <w:rsid w:val="005C1DCD"/>
    <w:rsid w:val="005C3578"/>
    <w:rsid w:val="005C5595"/>
    <w:rsid w:val="005C730D"/>
    <w:rsid w:val="005D28FB"/>
    <w:rsid w:val="005D63B0"/>
    <w:rsid w:val="005D7B2F"/>
    <w:rsid w:val="005E2250"/>
    <w:rsid w:val="005E3A5B"/>
    <w:rsid w:val="005E4FA6"/>
    <w:rsid w:val="005F1428"/>
    <w:rsid w:val="005F5376"/>
    <w:rsid w:val="00600244"/>
    <w:rsid w:val="006011C1"/>
    <w:rsid w:val="00603E56"/>
    <w:rsid w:val="00605225"/>
    <w:rsid w:val="006069DF"/>
    <w:rsid w:val="00606D90"/>
    <w:rsid w:val="00607056"/>
    <w:rsid w:val="00607759"/>
    <w:rsid w:val="006079AE"/>
    <w:rsid w:val="00612D91"/>
    <w:rsid w:val="00615F12"/>
    <w:rsid w:val="006213C9"/>
    <w:rsid w:val="00633568"/>
    <w:rsid w:val="006359C8"/>
    <w:rsid w:val="00636A07"/>
    <w:rsid w:val="00643238"/>
    <w:rsid w:val="00644BD9"/>
    <w:rsid w:val="006458A9"/>
    <w:rsid w:val="00647921"/>
    <w:rsid w:val="00647DDB"/>
    <w:rsid w:val="0065130C"/>
    <w:rsid w:val="006520F8"/>
    <w:rsid w:val="00673475"/>
    <w:rsid w:val="0067666F"/>
    <w:rsid w:val="00677A35"/>
    <w:rsid w:val="006802D0"/>
    <w:rsid w:val="006838FF"/>
    <w:rsid w:val="006867C9"/>
    <w:rsid w:val="00691153"/>
    <w:rsid w:val="0069379E"/>
    <w:rsid w:val="006A5F03"/>
    <w:rsid w:val="006B1008"/>
    <w:rsid w:val="006B4A8F"/>
    <w:rsid w:val="006B5304"/>
    <w:rsid w:val="006B7F63"/>
    <w:rsid w:val="006C104D"/>
    <w:rsid w:val="006C2631"/>
    <w:rsid w:val="006C3A7A"/>
    <w:rsid w:val="006C408F"/>
    <w:rsid w:val="006C435B"/>
    <w:rsid w:val="006D2388"/>
    <w:rsid w:val="006D3EC6"/>
    <w:rsid w:val="006D48C3"/>
    <w:rsid w:val="006D4B19"/>
    <w:rsid w:val="006E0EC7"/>
    <w:rsid w:val="006E56C7"/>
    <w:rsid w:val="006E57D3"/>
    <w:rsid w:val="006E7EB8"/>
    <w:rsid w:val="006F3AD1"/>
    <w:rsid w:val="006F5DA1"/>
    <w:rsid w:val="006F74BB"/>
    <w:rsid w:val="00705DB8"/>
    <w:rsid w:val="00714B01"/>
    <w:rsid w:val="0071576F"/>
    <w:rsid w:val="00720217"/>
    <w:rsid w:val="00721FFF"/>
    <w:rsid w:val="007223D2"/>
    <w:rsid w:val="00727F01"/>
    <w:rsid w:val="0073190F"/>
    <w:rsid w:val="00732C58"/>
    <w:rsid w:val="00741F04"/>
    <w:rsid w:val="0074233B"/>
    <w:rsid w:val="00744FE5"/>
    <w:rsid w:val="00745DA9"/>
    <w:rsid w:val="00751B3F"/>
    <w:rsid w:val="00753818"/>
    <w:rsid w:val="00755D00"/>
    <w:rsid w:val="00756B13"/>
    <w:rsid w:val="0076031A"/>
    <w:rsid w:val="00763452"/>
    <w:rsid w:val="0076556F"/>
    <w:rsid w:val="00766872"/>
    <w:rsid w:val="00782C9F"/>
    <w:rsid w:val="00783EEF"/>
    <w:rsid w:val="00791339"/>
    <w:rsid w:val="0079482D"/>
    <w:rsid w:val="00794A11"/>
    <w:rsid w:val="00795F65"/>
    <w:rsid w:val="00797870"/>
    <w:rsid w:val="00797CFB"/>
    <w:rsid w:val="007A45AA"/>
    <w:rsid w:val="007B2A82"/>
    <w:rsid w:val="007B34FD"/>
    <w:rsid w:val="007B4188"/>
    <w:rsid w:val="007B66F3"/>
    <w:rsid w:val="007B6B71"/>
    <w:rsid w:val="007C1857"/>
    <w:rsid w:val="007C4196"/>
    <w:rsid w:val="007C6D23"/>
    <w:rsid w:val="007C7AC1"/>
    <w:rsid w:val="007D4361"/>
    <w:rsid w:val="007E19A4"/>
    <w:rsid w:val="007E4C25"/>
    <w:rsid w:val="007E4E97"/>
    <w:rsid w:val="007E5EB5"/>
    <w:rsid w:val="007E7A4C"/>
    <w:rsid w:val="007F2CFE"/>
    <w:rsid w:val="007F60C4"/>
    <w:rsid w:val="00801339"/>
    <w:rsid w:val="008028F3"/>
    <w:rsid w:val="00805220"/>
    <w:rsid w:val="00810EF8"/>
    <w:rsid w:val="008202D3"/>
    <w:rsid w:val="00824E67"/>
    <w:rsid w:val="008252D5"/>
    <w:rsid w:val="00834B33"/>
    <w:rsid w:val="0083642A"/>
    <w:rsid w:val="0083793E"/>
    <w:rsid w:val="0084013D"/>
    <w:rsid w:val="00846934"/>
    <w:rsid w:val="00846EDC"/>
    <w:rsid w:val="00847294"/>
    <w:rsid w:val="00847FB7"/>
    <w:rsid w:val="008512FA"/>
    <w:rsid w:val="0085252D"/>
    <w:rsid w:val="00854910"/>
    <w:rsid w:val="008549FB"/>
    <w:rsid w:val="008552ED"/>
    <w:rsid w:val="008603CA"/>
    <w:rsid w:val="008611D9"/>
    <w:rsid w:val="00862DC3"/>
    <w:rsid w:val="00871CB2"/>
    <w:rsid w:val="00873969"/>
    <w:rsid w:val="0087622B"/>
    <w:rsid w:val="00876C1E"/>
    <w:rsid w:val="00877EA9"/>
    <w:rsid w:val="008836C2"/>
    <w:rsid w:val="00883EE3"/>
    <w:rsid w:val="00884B4E"/>
    <w:rsid w:val="00886812"/>
    <w:rsid w:val="008B09A5"/>
    <w:rsid w:val="008B6393"/>
    <w:rsid w:val="008B6BC6"/>
    <w:rsid w:val="008C4F7C"/>
    <w:rsid w:val="008C5D8C"/>
    <w:rsid w:val="008C6C9A"/>
    <w:rsid w:val="008D0A2C"/>
    <w:rsid w:val="008D1E4B"/>
    <w:rsid w:val="008D7A6E"/>
    <w:rsid w:val="008E177B"/>
    <w:rsid w:val="008E40C0"/>
    <w:rsid w:val="008E46EC"/>
    <w:rsid w:val="008E5A42"/>
    <w:rsid w:val="008F0B16"/>
    <w:rsid w:val="008F5243"/>
    <w:rsid w:val="00901022"/>
    <w:rsid w:val="0090175A"/>
    <w:rsid w:val="00914C1E"/>
    <w:rsid w:val="0092109D"/>
    <w:rsid w:val="0093125F"/>
    <w:rsid w:val="009325E5"/>
    <w:rsid w:val="00932644"/>
    <w:rsid w:val="00941EAB"/>
    <w:rsid w:val="00943294"/>
    <w:rsid w:val="00944F5C"/>
    <w:rsid w:val="00946974"/>
    <w:rsid w:val="009500A3"/>
    <w:rsid w:val="00950BA7"/>
    <w:rsid w:val="009564A0"/>
    <w:rsid w:val="009567C3"/>
    <w:rsid w:val="009574AC"/>
    <w:rsid w:val="00961E2F"/>
    <w:rsid w:val="00963BE8"/>
    <w:rsid w:val="00967C58"/>
    <w:rsid w:val="00971B41"/>
    <w:rsid w:val="00982247"/>
    <w:rsid w:val="009822BB"/>
    <w:rsid w:val="00982758"/>
    <w:rsid w:val="00982896"/>
    <w:rsid w:val="0098619F"/>
    <w:rsid w:val="00991681"/>
    <w:rsid w:val="009A1953"/>
    <w:rsid w:val="009A4194"/>
    <w:rsid w:val="009A4B1A"/>
    <w:rsid w:val="009A6213"/>
    <w:rsid w:val="009B58F7"/>
    <w:rsid w:val="009D3C9F"/>
    <w:rsid w:val="009D4F1F"/>
    <w:rsid w:val="009E07B5"/>
    <w:rsid w:val="009E7E5D"/>
    <w:rsid w:val="009F040B"/>
    <w:rsid w:val="009F0C1A"/>
    <w:rsid w:val="009F19D0"/>
    <w:rsid w:val="009F2414"/>
    <w:rsid w:val="009F2951"/>
    <w:rsid w:val="009F2D1B"/>
    <w:rsid w:val="009F4ABD"/>
    <w:rsid w:val="009F7DCB"/>
    <w:rsid w:val="00A01049"/>
    <w:rsid w:val="00A060F9"/>
    <w:rsid w:val="00A06D06"/>
    <w:rsid w:val="00A140B4"/>
    <w:rsid w:val="00A20BB2"/>
    <w:rsid w:val="00A228DF"/>
    <w:rsid w:val="00A25242"/>
    <w:rsid w:val="00A32702"/>
    <w:rsid w:val="00A35075"/>
    <w:rsid w:val="00A35D17"/>
    <w:rsid w:val="00A37D43"/>
    <w:rsid w:val="00A408E0"/>
    <w:rsid w:val="00A40AAA"/>
    <w:rsid w:val="00A42FAC"/>
    <w:rsid w:val="00A4505B"/>
    <w:rsid w:val="00A4798F"/>
    <w:rsid w:val="00A62329"/>
    <w:rsid w:val="00A629D3"/>
    <w:rsid w:val="00A655FD"/>
    <w:rsid w:val="00A758B3"/>
    <w:rsid w:val="00A7607B"/>
    <w:rsid w:val="00A7744C"/>
    <w:rsid w:val="00A84C77"/>
    <w:rsid w:val="00A87803"/>
    <w:rsid w:val="00A90825"/>
    <w:rsid w:val="00A92F80"/>
    <w:rsid w:val="00A96FB6"/>
    <w:rsid w:val="00AA1754"/>
    <w:rsid w:val="00AB218D"/>
    <w:rsid w:val="00AB3131"/>
    <w:rsid w:val="00AB32CF"/>
    <w:rsid w:val="00AB49A5"/>
    <w:rsid w:val="00AB516A"/>
    <w:rsid w:val="00AB5A70"/>
    <w:rsid w:val="00AB68A1"/>
    <w:rsid w:val="00AB748E"/>
    <w:rsid w:val="00AC16A4"/>
    <w:rsid w:val="00AC1E3C"/>
    <w:rsid w:val="00AC1F32"/>
    <w:rsid w:val="00AC488F"/>
    <w:rsid w:val="00AC54BD"/>
    <w:rsid w:val="00AC5801"/>
    <w:rsid w:val="00AD36BC"/>
    <w:rsid w:val="00AD3850"/>
    <w:rsid w:val="00AE21AF"/>
    <w:rsid w:val="00AE2B70"/>
    <w:rsid w:val="00AF3E41"/>
    <w:rsid w:val="00B02311"/>
    <w:rsid w:val="00B04383"/>
    <w:rsid w:val="00B14010"/>
    <w:rsid w:val="00B16B64"/>
    <w:rsid w:val="00B17704"/>
    <w:rsid w:val="00B225D3"/>
    <w:rsid w:val="00B27454"/>
    <w:rsid w:val="00B30CFF"/>
    <w:rsid w:val="00B35961"/>
    <w:rsid w:val="00B36CCC"/>
    <w:rsid w:val="00B37E00"/>
    <w:rsid w:val="00B4DFBE"/>
    <w:rsid w:val="00B55761"/>
    <w:rsid w:val="00B561A3"/>
    <w:rsid w:val="00B6043C"/>
    <w:rsid w:val="00B62AFB"/>
    <w:rsid w:val="00B66905"/>
    <w:rsid w:val="00B71CAB"/>
    <w:rsid w:val="00B73D55"/>
    <w:rsid w:val="00B82E85"/>
    <w:rsid w:val="00B86BE5"/>
    <w:rsid w:val="00B9217B"/>
    <w:rsid w:val="00B923ED"/>
    <w:rsid w:val="00B9502A"/>
    <w:rsid w:val="00B96B1D"/>
    <w:rsid w:val="00B97A79"/>
    <w:rsid w:val="00BA250F"/>
    <w:rsid w:val="00BA30E0"/>
    <w:rsid w:val="00BD1800"/>
    <w:rsid w:val="00BE163C"/>
    <w:rsid w:val="00BE260D"/>
    <w:rsid w:val="00BE754B"/>
    <w:rsid w:val="00BF10E1"/>
    <w:rsid w:val="00BF3E24"/>
    <w:rsid w:val="00C00AFD"/>
    <w:rsid w:val="00C0457A"/>
    <w:rsid w:val="00C046A9"/>
    <w:rsid w:val="00C14F08"/>
    <w:rsid w:val="00C1588B"/>
    <w:rsid w:val="00C15BE2"/>
    <w:rsid w:val="00C20112"/>
    <w:rsid w:val="00C20223"/>
    <w:rsid w:val="00C21254"/>
    <w:rsid w:val="00C23F8A"/>
    <w:rsid w:val="00C3251A"/>
    <w:rsid w:val="00C344D7"/>
    <w:rsid w:val="00C4461C"/>
    <w:rsid w:val="00C50D3C"/>
    <w:rsid w:val="00C50EEE"/>
    <w:rsid w:val="00C5293D"/>
    <w:rsid w:val="00C53973"/>
    <w:rsid w:val="00C54552"/>
    <w:rsid w:val="00C56C90"/>
    <w:rsid w:val="00C574DC"/>
    <w:rsid w:val="00C60D63"/>
    <w:rsid w:val="00C657B2"/>
    <w:rsid w:val="00C711EA"/>
    <w:rsid w:val="00C72BF9"/>
    <w:rsid w:val="00C74B77"/>
    <w:rsid w:val="00C762F2"/>
    <w:rsid w:val="00C83E60"/>
    <w:rsid w:val="00C92EA5"/>
    <w:rsid w:val="00C936AE"/>
    <w:rsid w:val="00C963EC"/>
    <w:rsid w:val="00CA234A"/>
    <w:rsid w:val="00CA31C8"/>
    <w:rsid w:val="00CA6AF1"/>
    <w:rsid w:val="00CB0971"/>
    <w:rsid w:val="00CB47B7"/>
    <w:rsid w:val="00CB7D73"/>
    <w:rsid w:val="00CC04A4"/>
    <w:rsid w:val="00CC216F"/>
    <w:rsid w:val="00CD11EE"/>
    <w:rsid w:val="00CD4346"/>
    <w:rsid w:val="00CD7BC7"/>
    <w:rsid w:val="00CF0176"/>
    <w:rsid w:val="00CF0615"/>
    <w:rsid w:val="00CF1A7F"/>
    <w:rsid w:val="00CF1E49"/>
    <w:rsid w:val="00CF55C9"/>
    <w:rsid w:val="00CF68BB"/>
    <w:rsid w:val="00D03574"/>
    <w:rsid w:val="00D12BBC"/>
    <w:rsid w:val="00D227F4"/>
    <w:rsid w:val="00D25A34"/>
    <w:rsid w:val="00D25BA4"/>
    <w:rsid w:val="00D260F0"/>
    <w:rsid w:val="00D270D5"/>
    <w:rsid w:val="00D34863"/>
    <w:rsid w:val="00D45533"/>
    <w:rsid w:val="00D4763F"/>
    <w:rsid w:val="00D55C95"/>
    <w:rsid w:val="00D57626"/>
    <w:rsid w:val="00D57CFD"/>
    <w:rsid w:val="00D61654"/>
    <w:rsid w:val="00D635FA"/>
    <w:rsid w:val="00D63CFF"/>
    <w:rsid w:val="00D6572B"/>
    <w:rsid w:val="00D73F09"/>
    <w:rsid w:val="00D74BA9"/>
    <w:rsid w:val="00D7566B"/>
    <w:rsid w:val="00D759CC"/>
    <w:rsid w:val="00D77F0D"/>
    <w:rsid w:val="00D910CB"/>
    <w:rsid w:val="00DA6BA2"/>
    <w:rsid w:val="00DB00E2"/>
    <w:rsid w:val="00DB332B"/>
    <w:rsid w:val="00DB6701"/>
    <w:rsid w:val="00DB6B15"/>
    <w:rsid w:val="00DC5135"/>
    <w:rsid w:val="00DD1535"/>
    <w:rsid w:val="00DE1F4C"/>
    <w:rsid w:val="00DF0AB6"/>
    <w:rsid w:val="00DF4FBA"/>
    <w:rsid w:val="00E00044"/>
    <w:rsid w:val="00E02635"/>
    <w:rsid w:val="00E02640"/>
    <w:rsid w:val="00E075FF"/>
    <w:rsid w:val="00E128A8"/>
    <w:rsid w:val="00E145A0"/>
    <w:rsid w:val="00E16A5E"/>
    <w:rsid w:val="00E20B7F"/>
    <w:rsid w:val="00E20EFB"/>
    <w:rsid w:val="00E21F49"/>
    <w:rsid w:val="00E22CD5"/>
    <w:rsid w:val="00E24EF8"/>
    <w:rsid w:val="00E26B98"/>
    <w:rsid w:val="00E3114D"/>
    <w:rsid w:val="00E31A01"/>
    <w:rsid w:val="00E36D0E"/>
    <w:rsid w:val="00E36E45"/>
    <w:rsid w:val="00E428B6"/>
    <w:rsid w:val="00E672DB"/>
    <w:rsid w:val="00E71248"/>
    <w:rsid w:val="00E77698"/>
    <w:rsid w:val="00E812A4"/>
    <w:rsid w:val="00E84B84"/>
    <w:rsid w:val="00EA22D0"/>
    <w:rsid w:val="00EA264C"/>
    <w:rsid w:val="00EA54B9"/>
    <w:rsid w:val="00EB0D3C"/>
    <w:rsid w:val="00EB16F9"/>
    <w:rsid w:val="00EB5C6A"/>
    <w:rsid w:val="00EB73F3"/>
    <w:rsid w:val="00EB75C6"/>
    <w:rsid w:val="00EC4A96"/>
    <w:rsid w:val="00EC5029"/>
    <w:rsid w:val="00EC73BE"/>
    <w:rsid w:val="00ED30B1"/>
    <w:rsid w:val="00EE1BCB"/>
    <w:rsid w:val="00EF3F9B"/>
    <w:rsid w:val="00EF4506"/>
    <w:rsid w:val="00F00363"/>
    <w:rsid w:val="00F052FD"/>
    <w:rsid w:val="00F05737"/>
    <w:rsid w:val="00F06E8E"/>
    <w:rsid w:val="00F16E1C"/>
    <w:rsid w:val="00F30F0E"/>
    <w:rsid w:val="00F322D8"/>
    <w:rsid w:val="00F32C6A"/>
    <w:rsid w:val="00F4163E"/>
    <w:rsid w:val="00F47368"/>
    <w:rsid w:val="00F53A07"/>
    <w:rsid w:val="00F55C86"/>
    <w:rsid w:val="00F6145D"/>
    <w:rsid w:val="00F62FA3"/>
    <w:rsid w:val="00F66AEB"/>
    <w:rsid w:val="00F6703F"/>
    <w:rsid w:val="00F6793A"/>
    <w:rsid w:val="00F705DA"/>
    <w:rsid w:val="00F7411F"/>
    <w:rsid w:val="00F752AF"/>
    <w:rsid w:val="00F758EE"/>
    <w:rsid w:val="00F9038E"/>
    <w:rsid w:val="00F93F33"/>
    <w:rsid w:val="00F94F99"/>
    <w:rsid w:val="00F96F24"/>
    <w:rsid w:val="00FB38C8"/>
    <w:rsid w:val="00FB569D"/>
    <w:rsid w:val="00FB6FC1"/>
    <w:rsid w:val="00FB736C"/>
    <w:rsid w:val="00FD2564"/>
    <w:rsid w:val="00FD561F"/>
    <w:rsid w:val="00FD6315"/>
    <w:rsid w:val="00FF4449"/>
    <w:rsid w:val="00FF7B30"/>
    <w:rsid w:val="021AC3EE"/>
    <w:rsid w:val="03E530B9"/>
    <w:rsid w:val="04DA6FA8"/>
    <w:rsid w:val="06A75FB7"/>
    <w:rsid w:val="07B6E878"/>
    <w:rsid w:val="08038E5B"/>
    <w:rsid w:val="08332388"/>
    <w:rsid w:val="090BBD37"/>
    <w:rsid w:val="0A767943"/>
    <w:rsid w:val="0C7D2CA0"/>
    <w:rsid w:val="0D21C3AA"/>
    <w:rsid w:val="0D4445B4"/>
    <w:rsid w:val="0DBB2E1D"/>
    <w:rsid w:val="0E05A815"/>
    <w:rsid w:val="0F2D7D24"/>
    <w:rsid w:val="0F80FF7D"/>
    <w:rsid w:val="105001FD"/>
    <w:rsid w:val="126FC0D0"/>
    <w:rsid w:val="1391052E"/>
    <w:rsid w:val="13A475AC"/>
    <w:rsid w:val="14BAF06F"/>
    <w:rsid w:val="168D19AD"/>
    <w:rsid w:val="176B1786"/>
    <w:rsid w:val="1C0285D9"/>
    <w:rsid w:val="1C30B3A8"/>
    <w:rsid w:val="1DC764F8"/>
    <w:rsid w:val="1E03D254"/>
    <w:rsid w:val="1ED1D26B"/>
    <w:rsid w:val="1F16FAD8"/>
    <w:rsid w:val="20A20CE3"/>
    <w:rsid w:val="21BCAEB5"/>
    <w:rsid w:val="22768A3D"/>
    <w:rsid w:val="2301B5D8"/>
    <w:rsid w:val="236D832B"/>
    <w:rsid w:val="2391A0F6"/>
    <w:rsid w:val="243DDE39"/>
    <w:rsid w:val="24760543"/>
    <w:rsid w:val="26C423A3"/>
    <w:rsid w:val="27CD795A"/>
    <w:rsid w:val="28A15B09"/>
    <w:rsid w:val="2C65296E"/>
    <w:rsid w:val="2D696B87"/>
    <w:rsid w:val="3058B7DE"/>
    <w:rsid w:val="32D9C100"/>
    <w:rsid w:val="38A1EDF1"/>
    <w:rsid w:val="3BEB41DF"/>
    <w:rsid w:val="3C501F07"/>
    <w:rsid w:val="3CAAE6C3"/>
    <w:rsid w:val="3D5FE302"/>
    <w:rsid w:val="3D7D93D3"/>
    <w:rsid w:val="3FE1304C"/>
    <w:rsid w:val="3FFA0532"/>
    <w:rsid w:val="403357C2"/>
    <w:rsid w:val="4110C670"/>
    <w:rsid w:val="4216EDCB"/>
    <w:rsid w:val="42FC6606"/>
    <w:rsid w:val="4343A9F8"/>
    <w:rsid w:val="462D82D3"/>
    <w:rsid w:val="4715347B"/>
    <w:rsid w:val="47F5E32C"/>
    <w:rsid w:val="4815AB9B"/>
    <w:rsid w:val="4824E337"/>
    <w:rsid w:val="48895115"/>
    <w:rsid w:val="499BB61B"/>
    <w:rsid w:val="49C37264"/>
    <w:rsid w:val="4A33ACE0"/>
    <w:rsid w:val="4BC1866F"/>
    <w:rsid w:val="4BCF7D41"/>
    <w:rsid w:val="4C35FD10"/>
    <w:rsid w:val="4CBAA917"/>
    <w:rsid w:val="4D700963"/>
    <w:rsid w:val="4D90961B"/>
    <w:rsid w:val="4D9BE24B"/>
    <w:rsid w:val="4DDD9C5C"/>
    <w:rsid w:val="4E233521"/>
    <w:rsid w:val="4E4F6122"/>
    <w:rsid w:val="4EA81813"/>
    <w:rsid w:val="4F071E03"/>
    <w:rsid w:val="4F51438E"/>
    <w:rsid w:val="4F5A95E0"/>
    <w:rsid w:val="4FE8ED9E"/>
    <w:rsid w:val="5088890C"/>
    <w:rsid w:val="50A2EE64"/>
    <w:rsid w:val="50CDDB3D"/>
    <w:rsid w:val="50D345E5"/>
    <w:rsid w:val="51A6EA38"/>
    <w:rsid w:val="546370B2"/>
    <w:rsid w:val="55765F87"/>
    <w:rsid w:val="569945BB"/>
    <w:rsid w:val="572A2E36"/>
    <w:rsid w:val="5761F249"/>
    <w:rsid w:val="5858C958"/>
    <w:rsid w:val="594F7B58"/>
    <w:rsid w:val="5B3D939D"/>
    <w:rsid w:val="5B656620"/>
    <w:rsid w:val="5BA86716"/>
    <w:rsid w:val="5C85F50B"/>
    <w:rsid w:val="5C9B2240"/>
    <w:rsid w:val="5EA1206F"/>
    <w:rsid w:val="5F31DF9A"/>
    <w:rsid w:val="616E3067"/>
    <w:rsid w:val="61EE37B8"/>
    <w:rsid w:val="628C6EFD"/>
    <w:rsid w:val="62F59B69"/>
    <w:rsid w:val="639E444B"/>
    <w:rsid w:val="6407E214"/>
    <w:rsid w:val="6514B6F3"/>
    <w:rsid w:val="660DD2C9"/>
    <w:rsid w:val="66534B07"/>
    <w:rsid w:val="690D9741"/>
    <w:rsid w:val="69299989"/>
    <w:rsid w:val="694B40F8"/>
    <w:rsid w:val="69983A91"/>
    <w:rsid w:val="6BC67866"/>
    <w:rsid w:val="6D8E46EA"/>
    <w:rsid w:val="6DA5D97C"/>
    <w:rsid w:val="6DF84302"/>
    <w:rsid w:val="6E22143B"/>
    <w:rsid w:val="6F443A8E"/>
    <w:rsid w:val="6F9981DB"/>
    <w:rsid w:val="6FE12D05"/>
    <w:rsid w:val="703E57AE"/>
    <w:rsid w:val="71240761"/>
    <w:rsid w:val="71887244"/>
    <w:rsid w:val="72A04A01"/>
    <w:rsid w:val="7339A82F"/>
    <w:rsid w:val="734D17BE"/>
    <w:rsid w:val="740C6B63"/>
    <w:rsid w:val="7445C1B7"/>
    <w:rsid w:val="74909D85"/>
    <w:rsid w:val="75F3980A"/>
    <w:rsid w:val="770F1823"/>
    <w:rsid w:val="77896E28"/>
    <w:rsid w:val="781899DE"/>
    <w:rsid w:val="7839CDEE"/>
    <w:rsid w:val="788BD311"/>
    <w:rsid w:val="78B725C9"/>
    <w:rsid w:val="7923BF39"/>
    <w:rsid w:val="7A64EA9C"/>
    <w:rsid w:val="7AF297B7"/>
    <w:rsid w:val="7C014540"/>
    <w:rsid w:val="7C5A2E6E"/>
    <w:rsid w:val="7D3012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FF25A"/>
  <w15:chartTrackingRefBased/>
  <w15:docId w15:val="{33C36DF9-0719-4963-A5ED-750A5234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63"/>
  </w:style>
  <w:style w:type="paragraph" w:styleId="Heading1">
    <w:name w:val="heading 1"/>
    <w:basedOn w:val="Normal"/>
    <w:next w:val="Normal"/>
    <w:link w:val="Heading1Char"/>
    <w:uiPriority w:val="9"/>
    <w:qFormat/>
    <w:rsid w:val="008E40C0"/>
    <w:pPr>
      <w:keepNext/>
      <w:keepLines/>
      <w:pBdr>
        <w:bottom w:val="single" w:sz="4" w:space="1" w:color="auto"/>
      </w:pBdr>
      <w:spacing w:before="360" w:after="12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094ADC"/>
    <w:pPr>
      <w:keepNext/>
      <w:keepLines/>
      <w:spacing w:before="120" w:after="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E672DB"/>
    <w:pPr>
      <w:keepNext/>
      <w:keepLines/>
      <w:spacing w:before="120" w:after="12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asciiTheme="majorHAnsi" w:eastAsiaTheme="majorEastAsia" w:hAnsiTheme="majorHAnsi" w:cstheme="majorBidi"/>
      <w:i/>
      <w:iCs/>
      <w:color w:val="D51A6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94ADC"/>
    <w:rPr>
      <w:rFonts w:asciiTheme="majorHAnsi" w:eastAsiaTheme="majorEastAsia" w:hAnsiTheme="majorHAnsi" w:cstheme="majorBidi"/>
      <w:b/>
      <w:color w:val="000000" w:themeColor="text1"/>
      <w:sz w:val="28"/>
      <w:szCs w:val="26"/>
    </w:rPr>
  </w:style>
  <w:style w:type="character" w:customStyle="1" w:styleId="Heading1Char">
    <w:name w:val="Heading 1 Char"/>
    <w:basedOn w:val="DefaultParagraphFont"/>
    <w:link w:val="Heading1"/>
    <w:uiPriority w:val="9"/>
    <w:rsid w:val="008E40C0"/>
    <w:rPr>
      <w:rFonts w:asciiTheme="majorHAnsi" w:eastAsiaTheme="majorEastAsia" w:hAnsiTheme="majorHAnsi" w:cstheme="majorBidi"/>
      <w:color w:val="000000" w:themeColor="text1"/>
      <w:sz w:val="36"/>
      <w:szCs w:val="32"/>
    </w:rPr>
  </w:style>
  <w:style w:type="character" w:customStyle="1" w:styleId="Heading3Char">
    <w:name w:val="Heading 3 Char"/>
    <w:basedOn w:val="DefaultParagraphFont"/>
    <w:link w:val="Heading3"/>
    <w:uiPriority w:val="9"/>
    <w:rsid w:val="00E672DB"/>
    <w:rPr>
      <w:rFonts w:asciiTheme="majorHAnsi" w:eastAsiaTheme="majorEastAsia" w:hAnsiTheme="majorHAnsi" w:cstheme="majorBidi"/>
      <w:b/>
      <w:szCs w:val="24"/>
      <w:u w:val="single"/>
    </w:rPr>
  </w:style>
  <w:style w:type="paragraph" w:styleId="ListParagraph">
    <w:name w:val="List Paragraph"/>
    <w:basedOn w:val="Normal"/>
    <w:uiPriority w:val="34"/>
    <w:qFormat/>
    <w:rsid w:val="00B30CFF"/>
    <w:pPr>
      <w:spacing w:before="60" w:after="120" w:line="240" w:lineRule="auto"/>
      <w:ind w:left="720"/>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9567C3"/>
    <w:pPr>
      <w:tabs>
        <w:tab w:val="right" w:leader="dot" w:pos="9016"/>
      </w:tabs>
      <w:spacing w:after="100"/>
    </w:pPr>
    <w:rPr>
      <w:b/>
      <w:bCs/>
      <w:noProof/>
    </w:rPr>
  </w:style>
  <w:style w:type="paragraph" w:styleId="TOC2">
    <w:name w:val="toc 2"/>
    <w:basedOn w:val="Normal"/>
    <w:next w:val="Normal"/>
    <w:autoRedefine/>
    <w:uiPriority w:val="39"/>
    <w:unhideWhenUsed/>
    <w:rsid w:val="0073190F"/>
    <w:pPr>
      <w:tabs>
        <w:tab w:val="right" w:leader="dot" w:pos="9016"/>
      </w:tabs>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unhideWhenUsed/>
    <w:rsid w:val="00AC54BD"/>
    <w:pPr>
      <w:spacing w:line="240" w:lineRule="auto"/>
    </w:pPr>
    <w:rPr>
      <w:sz w:val="20"/>
      <w:szCs w:val="20"/>
    </w:rPr>
  </w:style>
  <w:style w:type="character" w:customStyle="1" w:styleId="CommentTextChar">
    <w:name w:val="Comment Text Char"/>
    <w:basedOn w:val="DefaultParagraphFont"/>
    <w:link w:val="CommentText"/>
    <w:uiPriority w:val="99"/>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 w:type="paragraph" w:styleId="BalloonText">
    <w:name w:val="Balloon Text"/>
    <w:basedOn w:val="Normal"/>
    <w:link w:val="BalloonTextChar"/>
    <w:uiPriority w:val="99"/>
    <w:semiHidden/>
    <w:unhideWhenUsed/>
    <w:rsid w:val="00B92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3ED"/>
    <w:rPr>
      <w:rFonts w:ascii="Times New Roman" w:hAnsi="Times New Roman" w:cs="Times New Roman"/>
      <w:sz w:val="18"/>
      <w:szCs w:val="18"/>
    </w:rPr>
  </w:style>
  <w:style w:type="paragraph" w:styleId="Revision">
    <w:name w:val="Revision"/>
    <w:hidden/>
    <w:uiPriority w:val="99"/>
    <w:semiHidden/>
    <w:rsid w:val="00797CFB"/>
    <w:pPr>
      <w:spacing w:after="0" w:line="240" w:lineRule="auto"/>
    </w:pPr>
  </w:style>
  <w:style w:type="character" w:customStyle="1" w:styleId="normaltextrun">
    <w:name w:val="normaltextrun"/>
    <w:basedOn w:val="DefaultParagraphFont"/>
    <w:rsid w:val="007223D2"/>
  </w:style>
  <w:style w:type="character" w:customStyle="1" w:styleId="cf01">
    <w:name w:val="cf01"/>
    <w:basedOn w:val="DefaultParagraphFont"/>
    <w:rsid w:val="007223D2"/>
    <w:rPr>
      <w:rFonts w:ascii="Segoe UI" w:hAnsi="Segoe UI" w:cs="Segoe UI" w:hint="default"/>
      <w:sz w:val="18"/>
      <w:szCs w:val="18"/>
    </w:rPr>
  </w:style>
  <w:style w:type="paragraph" w:customStyle="1" w:styleId="xmsolistparagraph">
    <w:name w:val="xmsolistparagraph"/>
    <w:basedOn w:val="Normal"/>
    <w:rsid w:val="007223D2"/>
    <w:pPr>
      <w:spacing w:after="0" w:line="240" w:lineRule="auto"/>
      <w:ind w:left="720"/>
    </w:pPr>
    <w:rPr>
      <w:rFonts w:ascii="Calibri" w:hAnsi="Calibri" w:cs="Calibri"/>
      <w:lang w:eastAsia="en-GB"/>
    </w:rPr>
  </w:style>
  <w:style w:type="character" w:styleId="Mention">
    <w:name w:val="Mention"/>
    <w:basedOn w:val="DefaultParagraphFont"/>
    <w:uiPriority w:val="99"/>
    <w:unhideWhenUsed/>
    <w:rsid w:val="00F741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360666574">
          <w:marLeft w:val="0"/>
          <w:marRight w:val="0"/>
          <w:marTop w:val="0"/>
          <w:marBottom w:val="0"/>
          <w:divBdr>
            <w:top w:val="none" w:sz="0" w:space="0" w:color="auto"/>
            <w:left w:val="none" w:sz="0" w:space="0" w:color="auto"/>
            <w:bottom w:val="none" w:sz="0" w:space="0" w:color="auto"/>
            <w:right w:val="none" w:sz="0" w:space="0" w:color="auto"/>
          </w:divBdr>
        </w:div>
        <w:div w:id="1003321336">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6727846">
      <w:bodyDiv w:val="1"/>
      <w:marLeft w:val="0"/>
      <w:marRight w:val="0"/>
      <w:marTop w:val="0"/>
      <w:marBottom w:val="0"/>
      <w:divBdr>
        <w:top w:val="none" w:sz="0" w:space="0" w:color="auto"/>
        <w:left w:val="none" w:sz="0" w:space="0" w:color="auto"/>
        <w:bottom w:val="none" w:sz="0" w:space="0" w:color="auto"/>
        <w:right w:val="none" w:sz="0" w:space="0" w:color="auto"/>
      </w:divBdr>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848715675">
      <w:bodyDiv w:val="1"/>
      <w:marLeft w:val="0"/>
      <w:marRight w:val="0"/>
      <w:marTop w:val="0"/>
      <w:marBottom w:val="0"/>
      <w:divBdr>
        <w:top w:val="none" w:sz="0" w:space="0" w:color="auto"/>
        <w:left w:val="none" w:sz="0" w:space="0" w:color="auto"/>
        <w:bottom w:val="none" w:sz="0" w:space="0" w:color="auto"/>
        <w:right w:val="none" w:sz="0" w:space="0" w:color="auto"/>
      </w:divBdr>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156873451">
      <w:bodyDiv w:val="1"/>
      <w:marLeft w:val="0"/>
      <w:marRight w:val="0"/>
      <w:marTop w:val="0"/>
      <w:marBottom w:val="0"/>
      <w:divBdr>
        <w:top w:val="none" w:sz="0" w:space="0" w:color="auto"/>
        <w:left w:val="none" w:sz="0" w:space="0" w:color="auto"/>
        <w:bottom w:val="none" w:sz="0" w:space="0" w:color="auto"/>
        <w:right w:val="none" w:sz="0" w:space="0" w:color="auto"/>
      </w:divBdr>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1699895230">
      <w:bodyDiv w:val="1"/>
      <w:marLeft w:val="0"/>
      <w:marRight w:val="0"/>
      <w:marTop w:val="0"/>
      <w:marBottom w:val="0"/>
      <w:divBdr>
        <w:top w:val="none" w:sz="0" w:space="0" w:color="auto"/>
        <w:left w:val="none" w:sz="0" w:space="0" w:color="auto"/>
        <w:bottom w:val="none" w:sz="0" w:space="0" w:color="auto"/>
        <w:right w:val="none" w:sz="0" w:space="0" w:color="auto"/>
      </w:divBdr>
      <w:divsChild>
        <w:div w:id="140780355">
          <w:marLeft w:val="0"/>
          <w:marRight w:val="0"/>
          <w:marTop w:val="0"/>
          <w:marBottom w:val="0"/>
          <w:divBdr>
            <w:top w:val="none" w:sz="0" w:space="0" w:color="auto"/>
            <w:left w:val="none" w:sz="0" w:space="0" w:color="auto"/>
            <w:bottom w:val="none" w:sz="0" w:space="0" w:color="auto"/>
            <w:right w:val="none" w:sz="0" w:space="0" w:color="auto"/>
          </w:divBdr>
        </w:div>
      </w:divsChild>
    </w:div>
    <w:div w:id="2011055156">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luespaces@esmeefairbairn.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meefairbairn.org.uk/appl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B0284041ED74EB363F0E3C80D37DD" ma:contentTypeVersion="15" ma:contentTypeDescription="Create a new document." ma:contentTypeScope="" ma:versionID="0978770fabe53794c2bb51ba229a397b">
  <xsd:schema xmlns:xsd="http://www.w3.org/2001/XMLSchema" xmlns:xs="http://www.w3.org/2001/XMLSchema" xmlns:p="http://schemas.microsoft.com/office/2006/metadata/properties" xmlns:ns2="5edf60d8-6519-41cc-9e7d-5513dc8292c4" xmlns:ns3="b3e7076d-906a-4510-b1e4-228f359a16b8" targetNamespace="http://schemas.microsoft.com/office/2006/metadata/properties" ma:root="true" ma:fieldsID="4491f4c2201c465cd5610ac39d8dbc1f" ns2:_="" ns3:_="">
    <xsd:import namespace="5edf60d8-6519-41cc-9e7d-5513dc8292c4"/>
    <xsd:import namespace="b3e7076d-906a-4510-b1e4-228f359a1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f60d8-6519-41cc-9e7d-5513dc829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cd0d85-60ab-4358-81e3-af92a6ebaa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CUFYARWRYVEP-142490398-126161</_dlc_DocId>
    <_dlc_DocIdUrl xmlns="b3e7076d-906a-4510-b1e4-228f359a16b8">
      <Url>https://esmeefairbairn.sharepoint.com/_layouts/15/DocIdRedir.aspx?ID=CUFYARWRYVEP-142490398-126161</Url>
      <Description>CUFYARWRYVEP-142490398-126161</Description>
    </_dlc_DocIdUrl>
    <TaxCatchAll xmlns="b3e7076d-906a-4510-b1e4-228f359a16b8" xsi:nil="true"/>
    <lcf76f155ced4ddcb4097134ff3c332f xmlns="5edf60d8-6519-41cc-9e7d-5513dc8292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B3C225-6BF1-414A-BA28-4D951EA90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f60d8-6519-41cc-9e7d-5513dc8292c4"/>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4FBA3-9D53-49CD-995C-D40545910D66}">
  <ds:schemaRefs>
    <ds:schemaRef ds:uri="http://schemas.microsoft.com/office/2006/metadata/properties"/>
    <ds:schemaRef ds:uri="http://schemas.microsoft.com/office/infopath/2007/PartnerControls"/>
    <ds:schemaRef ds:uri="b3e7076d-906a-4510-b1e4-228f359a16b8"/>
    <ds:schemaRef ds:uri="5edf60d8-6519-41cc-9e7d-5513dc8292c4"/>
  </ds:schemaRefs>
</ds:datastoreItem>
</file>

<file path=customXml/itemProps3.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4.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5.xml><?xml version="1.0" encoding="utf-8"?>
<ds:datastoreItem xmlns:ds="http://schemas.openxmlformats.org/officeDocument/2006/customXml" ds:itemID="{0742717C-DAB0-4E58-8B25-C1CB950391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Links>
    <vt:vector size="96" baseType="variant">
      <vt:variant>
        <vt:i4>4390972</vt:i4>
      </vt:variant>
      <vt:variant>
        <vt:i4>93</vt:i4>
      </vt:variant>
      <vt:variant>
        <vt:i4>0</vt:i4>
      </vt:variant>
      <vt:variant>
        <vt:i4>5</vt:i4>
      </vt:variant>
      <vt:variant>
        <vt:lpwstr>mailto:bluespaces@esmeefairbairn.org.uk</vt:lpwstr>
      </vt:variant>
      <vt:variant>
        <vt:lpwstr/>
      </vt:variant>
      <vt:variant>
        <vt:i4>1703985</vt:i4>
      </vt:variant>
      <vt:variant>
        <vt:i4>86</vt:i4>
      </vt:variant>
      <vt:variant>
        <vt:i4>0</vt:i4>
      </vt:variant>
      <vt:variant>
        <vt:i4>5</vt:i4>
      </vt:variant>
      <vt:variant>
        <vt:lpwstr/>
      </vt:variant>
      <vt:variant>
        <vt:lpwstr>_Toc127442395</vt:lpwstr>
      </vt:variant>
      <vt:variant>
        <vt:i4>1703985</vt:i4>
      </vt:variant>
      <vt:variant>
        <vt:i4>80</vt:i4>
      </vt:variant>
      <vt:variant>
        <vt:i4>0</vt:i4>
      </vt:variant>
      <vt:variant>
        <vt:i4>5</vt:i4>
      </vt:variant>
      <vt:variant>
        <vt:lpwstr/>
      </vt:variant>
      <vt:variant>
        <vt:lpwstr>_Toc127442394</vt:lpwstr>
      </vt:variant>
      <vt:variant>
        <vt:i4>1703985</vt:i4>
      </vt:variant>
      <vt:variant>
        <vt:i4>74</vt:i4>
      </vt:variant>
      <vt:variant>
        <vt:i4>0</vt:i4>
      </vt:variant>
      <vt:variant>
        <vt:i4>5</vt:i4>
      </vt:variant>
      <vt:variant>
        <vt:lpwstr/>
      </vt:variant>
      <vt:variant>
        <vt:lpwstr>_Toc127442393</vt:lpwstr>
      </vt:variant>
      <vt:variant>
        <vt:i4>1703985</vt:i4>
      </vt:variant>
      <vt:variant>
        <vt:i4>68</vt:i4>
      </vt:variant>
      <vt:variant>
        <vt:i4>0</vt:i4>
      </vt:variant>
      <vt:variant>
        <vt:i4>5</vt:i4>
      </vt:variant>
      <vt:variant>
        <vt:lpwstr/>
      </vt:variant>
      <vt:variant>
        <vt:lpwstr>_Toc127442392</vt:lpwstr>
      </vt:variant>
      <vt:variant>
        <vt:i4>1703985</vt:i4>
      </vt:variant>
      <vt:variant>
        <vt:i4>62</vt:i4>
      </vt:variant>
      <vt:variant>
        <vt:i4>0</vt:i4>
      </vt:variant>
      <vt:variant>
        <vt:i4>5</vt:i4>
      </vt:variant>
      <vt:variant>
        <vt:lpwstr/>
      </vt:variant>
      <vt:variant>
        <vt:lpwstr>_Toc127442391</vt:lpwstr>
      </vt:variant>
      <vt:variant>
        <vt:i4>1703985</vt:i4>
      </vt:variant>
      <vt:variant>
        <vt:i4>56</vt:i4>
      </vt:variant>
      <vt:variant>
        <vt:i4>0</vt:i4>
      </vt:variant>
      <vt:variant>
        <vt:i4>5</vt:i4>
      </vt:variant>
      <vt:variant>
        <vt:lpwstr/>
      </vt:variant>
      <vt:variant>
        <vt:lpwstr>_Toc127442390</vt:lpwstr>
      </vt:variant>
      <vt:variant>
        <vt:i4>1769521</vt:i4>
      </vt:variant>
      <vt:variant>
        <vt:i4>50</vt:i4>
      </vt:variant>
      <vt:variant>
        <vt:i4>0</vt:i4>
      </vt:variant>
      <vt:variant>
        <vt:i4>5</vt:i4>
      </vt:variant>
      <vt:variant>
        <vt:lpwstr/>
      </vt:variant>
      <vt:variant>
        <vt:lpwstr>_Toc127442389</vt:lpwstr>
      </vt:variant>
      <vt:variant>
        <vt:i4>1769521</vt:i4>
      </vt:variant>
      <vt:variant>
        <vt:i4>44</vt:i4>
      </vt:variant>
      <vt:variant>
        <vt:i4>0</vt:i4>
      </vt:variant>
      <vt:variant>
        <vt:i4>5</vt:i4>
      </vt:variant>
      <vt:variant>
        <vt:lpwstr/>
      </vt:variant>
      <vt:variant>
        <vt:lpwstr>_Toc127442388</vt:lpwstr>
      </vt:variant>
      <vt:variant>
        <vt:i4>1769521</vt:i4>
      </vt:variant>
      <vt:variant>
        <vt:i4>38</vt:i4>
      </vt:variant>
      <vt:variant>
        <vt:i4>0</vt:i4>
      </vt:variant>
      <vt:variant>
        <vt:i4>5</vt:i4>
      </vt:variant>
      <vt:variant>
        <vt:lpwstr/>
      </vt:variant>
      <vt:variant>
        <vt:lpwstr>_Toc127442387</vt:lpwstr>
      </vt:variant>
      <vt:variant>
        <vt:i4>1769521</vt:i4>
      </vt:variant>
      <vt:variant>
        <vt:i4>32</vt:i4>
      </vt:variant>
      <vt:variant>
        <vt:i4>0</vt:i4>
      </vt:variant>
      <vt:variant>
        <vt:i4>5</vt:i4>
      </vt:variant>
      <vt:variant>
        <vt:lpwstr/>
      </vt:variant>
      <vt:variant>
        <vt:lpwstr>_Toc127442386</vt:lpwstr>
      </vt:variant>
      <vt:variant>
        <vt:i4>1769521</vt:i4>
      </vt:variant>
      <vt:variant>
        <vt:i4>26</vt:i4>
      </vt:variant>
      <vt:variant>
        <vt:i4>0</vt:i4>
      </vt:variant>
      <vt:variant>
        <vt:i4>5</vt:i4>
      </vt:variant>
      <vt:variant>
        <vt:lpwstr/>
      </vt:variant>
      <vt:variant>
        <vt:lpwstr>_Toc127442385</vt:lpwstr>
      </vt:variant>
      <vt:variant>
        <vt:i4>1769521</vt:i4>
      </vt:variant>
      <vt:variant>
        <vt:i4>20</vt:i4>
      </vt:variant>
      <vt:variant>
        <vt:i4>0</vt:i4>
      </vt:variant>
      <vt:variant>
        <vt:i4>5</vt:i4>
      </vt:variant>
      <vt:variant>
        <vt:lpwstr/>
      </vt:variant>
      <vt:variant>
        <vt:lpwstr>_Toc127442384</vt:lpwstr>
      </vt:variant>
      <vt:variant>
        <vt:i4>1769521</vt:i4>
      </vt:variant>
      <vt:variant>
        <vt:i4>14</vt:i4>
      </vt:variant>
      <vt:variant>
        <vt:i4>0</vt:i4>
      </vt:variant>
      <vt:variant>
        <vt:i4>5</vt:i4>
      </vt:variant>
      <vt:variant>
        <vt:lpwstr/>
      </vt:variant>
      <vt:variant>
        <vt:lpwstr>_Toc127442383</vt:lpwstr>
      </vt:variant>
      <vt:variant>
        <vt:i4>1769521</vt:i4>
      </vt:variant>
      <vt:variant>
        <vt:i4>8</vt:i4>
      </vt:variant>
      <vt:variant>
        <vt:i4>0</vt:i4>
      </vt:variant>
      <vt:variant>
        <vt:i4>5</vt:i4>
      </vt:variant>
      <vt:variant>
        <vt:lpwstr/>
      </vt:variant>
      <vt:variant>
        <vt:lpwstr>_Toc127442382</vt:lpwstr>
      </vt:variant>
      <vt:variant>
        <vt:i4>1769521</vt:i4>
      </vt:variant>
      <vt:variant>
        <vt:i4>2</vt:i4>
      </vt:variant>
      <vt:variant>
        <vt:i4>0</vt:i4>
      </vt:variant>
      <vt:variant>
        <vt:i4>5</vt:i4>
      </vt:variant>
      <vt:variant>
        <vt:lpwstr/>
      </vt:variant>
      <vt:variant>
        <vt:lpwstr>_Toc127442381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2023-05-03T08:16:00Z</dcterms:created>
  <dcterms:modified xsi:type="dcterms:W3CDTF">2023-05-03T08:16:00Z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0x010100193B0284041ED74EB363F0E3C80D37DD</vt:lpwstr>
  </property>
  <property fmtid="{D5CDD505-2E9C-101B-9397-08002B2CF9AE}" pid="3" name="_dlc_DocIdItemGuid">
    <vt:lpwstr>2d56b283-85f6-4af2-a95b-ddb4616bfd79</vt:lpwstr>
  </property>
  <property fmtid="{D5CDD505-2E9C-101B-9397-08002B2CF9AE}" pid="4" name="MediaServiceImageTags">
    <vt:lpwstr/>
  </property>
</Properties>
</file>